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10" w:rsidRPr="00717ECC" w:rsidRDefault="00146710" w:rsidP="00146710">
      <w:pPr>
        <w:adjustRightInd w:val="0"/>
        <w:jc w:val="center"/>
        <w:rPr>
          <w:sz w:val="24"/>
          <w:szCs w:val="24"/>
          <w:lang w:eastAsia="ru-RU"/>
        </w:rPr>
      </w:pPr>
      <w:r>
        <w:rPr>
          <w:noProof/>
          <w:sz w:val="24"/>
          <w:szCs w:val="24"/>
          <w:lang w:eastAsia="ru-RU"/>
        </w:rPr>
        <w:drawing>
          <wp:inline distT="0" distB="0" distL="0" distR="0" wp14:anchorId="6530AF86" wp14:editId="17CA9F31">
            <wp:extent cx="628650" cy="6667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146710" w:rsidRPr="00717ECC" w:rsidRDefault="00146710" w:rsidP="00146710">
      <w:pPr>
        <w:adjustRightInd w:val="0"/>
        <w:spacing w:before="10"/>
        <w:ind w:left="4560" w:right="4354"/>
        <w:rPr>
          <w:sz w:val="24"/>
          <w:szCs w:val="24"/>
          <w:lang w:eastAsia="ru-RU"/>
        </w:rPr>
      </w:pPr>
    </w:p>
    <w:p w:rsidR="00146710" w:rsidRPr="00717ECC" w:rsidRDefault="00146710" w:rsidP="00146710">
      <w:pPr>
        <w:shd w:val="clear" w:color="auto" w:fill="FFFFFF"/>
        <w:adjustRightInd w:val="0"/>
        <w:jc w:val="center"/>
        <w:rPr>
          <w:spacing w:val="-2"/>
          <w:sz w:val="24"/>
          <w:szCs w:val="24"/>
          <w:lang w:eastAsia="ru-RU"/>
        </w:rPr>
      </w:pPr>
      <w:r w:rsidRPr="00717ECC">
        <w:rPr>
          <w:spacing w:val="-2"/>
          <w:sz w:val="24"/>
          <w:szCs w:val="24"/>
          <w:lang w:eastAsia="ru-RU"/>
        </w:rPr>
        <w:t>МИНИСТЕРСТВО НАУКИ И ВЫСШЕГО ОБРАЗОВАНИЯ РОССИЙСКОЙ ФЕДЕРАЦИИ</w:t>
      </w:r>
    </w:p>
    <w:p w:rsidR="00146710" w:rsidRPr="00717ECC" w:rsidRDefault="00146710" w:rsidP="00146710">
      <w:pPr>
        <w:shd w:val="clear" w:color="auto" w:fill="FFFFFF"/>
        <w:adjustRightInd w:val="0"/>
        <w:jc w:val="center"/>
        <w:rPr>
          <w:sz w:val="24"/>
          <w:szCs w:val="24"/>
          <w:lang w:eastAsia="ru-RU"/>
        </w:rPr>
      </w:pPr>
    </w:p>
    <w:p w:rsidR="00146710" w:rsidRDefault="00146710" w:rsidP="00146710">
      <w:pPr>
        <w:shd w:val="clear" w:color="auto" w:fill="FFFFFF"/>
        <w:adjustRightInd w:val="0"/>
        <w:jc w:val="center"/>
        <w:rPr>
          <w:b/>
          <w:bCs/>
          <w:sz w:val="24"/>
          <w:szCs w:val="24"/>
          <w:lang w:eastAsia="ru-RU"/>
        </w:rPr>
      </w:pPr>
      <w:r w:rsidRPr="00717ECC">
        <w:rPr>
          <w:b/>
          <w:bCs/>
          <w:sz w:val="24"/>
          <w:szCs w:val="24"/>
          <w:lang w:eastAsia="ru-RU"/>
        </w:rPr>
        <w:t xml:space="preserve">ИНСТИТУТ ТЕХНОЛОГИЙ (ФИЛИАЛ) </w:t>
      </w:r>
      <w:proofErr w:type="gramStart"/>
      <w:r w:rsidRPr="00717ECC">
        <w:rPr>
          <w:b/>
          <w:bCs/>
          <w:sz w:val="24"/>
          <w:szCs w:val="24"/>
          <w:lang w:eastAsia="ru-RU"/>
        </w:rPr>
        <w:t>ФЕДЕРАЛЬНОГО</w:t>
      </w:r>
      <w:proofErr w:type="gramEnd"/>
      <w:r w:rsidRPr="00717ECC">
        <w:rPr>
          <w:b/>
          <w:bCs/>
          <w:sz w:val="24"/>
          <w:szCs w:val="24"/>
          <w:lang w:eastAsia="ru-RU"/>
        </w:rPr>
        <w:t xml:space="preserve">  </w:t>
      </w:r>
    </w:p>
    <w:p w:rsidR="00146710" w:rsidRPr="00717ECC" w:rsidRDefault="00146710" w:rsidP="00146710">
      <w:pPr>
        <w:shd w:val="clear" w:color="auto" w:fill="FFFFFF"/>
        <w:adjustRightInd w:val="0"/>
        <w:jc w:val="center"/>
        <w:rPr>
          <w:b/>
          <w:bCs/>
          <w:sz w:val="24"/>
          <w:szCs w:val="24"/>
          <w:lang w:eastAsia="ru-RU"/>
        </w:rPr>
      </w:pPr>
      <w:r w:rsidRPr="00717ECC">
        <w:rPr>
          <w:b/>
          <w:bCs/>
          <w:sz w:val="24"/>
          <w:szCs w:val="24"/>
          <w:lang w:eastAsia="ru-RU"/>
        </w:rPr>
        <w:t>ГОСУДАРСТВЕННОГО БЮДЖЕТНОГО ОБРАЗОВАТЕЛЬНОГО УЧРЕЖДЕНИЯ ВЫСШЕГО ОБРАЗОВАНИЯ</w:t>
      </w:r>
    </w:p>
    <w:p w:rsidR="00146710" w:rsidRPr="00717ECC" w:rsidRDefault="00146710" w:rsidP="00146710">
      <w:pPr>
        <w:shd w:val="clear" w:color="auto" w:fill="FFFFFF"/>
        <w:adjustRightInd w:val="0"/>
        <w:jc w:val="center"/>
        <w:rPr>
          <w:sz w:val="24"/>
          <w:szCs w:val="24"/>
          <w:lang w:eastAsia="ru-RU"/>
        </w:rPr>
      </w:pPr>
      <w:r w:rsidRPr="00717ECC">
        <w:rPr>
          <w:sz w:val="24"/>
          <w:szCs w:val="24"/>
          <w:lang w:eastAsia="ru-RU"/>
        </w:rPr>
        <w:t>«</w:t>
      </w:r>
      <w:r w:rsidRPr="00717ECC">
        <w:rPr>
          <w:b/>
          <w:bCs/>
          <w:sz w:val="24"/>
          <w:szCs w:val="24"/>
          <w:lang w:eastAsia="ru-RU"/>
        </w:rPr>
        <w:t>ДОНСКОЙ ГОСУДАРСТВЕННЫЙ ТЕХНИЧЕСКИЙ УНИВЕРСИТЕТ»</w:t>
      </w:r>
    </w:p>
    <w:p w:rsidR="00146710" w:rsidRPr="00717ECC" w:rsidRDefault="00146710" w:rsidP="00146710">
      <w:pPr>
        <w:adjustRightInd w:val="0"/>
        <w:jc w:val="center"/>
        <w:rPr>
          <w:b/>
          <w:bCs/>
          <w:spacing w:val="-2"/>
          <w:sz w:val="24"/>
          <w:szCs w:val="24"/>
          <w:lang w:eastAsia="ru-RU"/>
        </w:rPr>
      </w:pPr>
      <w:r w:rsidRPr="00717ECC">
        <w:rPr>
          <w:b/>
          <w:bCs/>
          <w:spacing w:val="-2"/>
          <w:sz w:val="24"/>
          <w:szCs w:val="24"/>
          <w:lang w:eastAsia="ru-RU"/>
        </w:rPr>
        <w:t>В Г. ВОЛГОДОНСКЕ РОСТОВСКОЙ ОБЛАСТИ</w:t>
      </w:r>
    </w:p>
    <w:p w:rsidR="00146710" w:rsidRPr="00717ECC" w:rsidRDefault="00146710" w:rsidP="00146710">
      <w:pPr>
        <w:adjustRightInd w:val="0"/>
        <w:jc w:val="center"/>
        <w:rPr>
          <w:b/>
          <w:bCs/>
          <w:spacing w:val="-2"/>
          <w:sz w:val="24"/>
          <w:szCs w:val="24"/>
          <w:lang w:eastAsia="ru-RU"/>
        </w:rPr>
      </w:pPr>
      <w:r w:rsidRPr="00717ECC">
        <w:rPr>
          <w:b/>
          <w:bCs/>
          <w:spacing w:val="-2"/>
          <w:sz w:val="24"/>
          <w:szCs w:val="24"/>
          <w:lang w:eastAsia="ru-RU"/>
        </w:rPr>
        <w:t>(Институт технологий (филиал) ДГТУ в г. Волгодонске)</w:t>
      </w:r>
    </w:p>
    <w:p w:rsidR="00146710" w:rsidRPr="00717ECC" w:rsidRDefault="00146710" w:rsidP="00146710">
      <w:pPr>
        <w:adjustRightInd w:val="0"/>
        <w:jc w:val="center"/>
        <w:rPr>
          <w:b/>
          <w:bCs/>
          <w:spacing w:val="-2"/>
          <w:sz w:val="24"/>
          <w:szCs w:val="24"/>
          <w:lang w:eastAsia="ru-RU"/>
        </w:rPr>
      </w:pPr>
    </w:p>
    <w:p w:rsidR="00146710" w:rsidRPr="00717ECC" w:rsidRDefault="00146710" w:rsidP="00146710">
      <w:pPr>
        <w:adjustRightInd w:val="0"/>
        <w:jc w:val="center"/>
        <w:rPr>
          <w:b/>
          <w:bCs/>
          <w:spacing w:val="-2"/>
          <w:sz w:val="24"/>
          <w:szCs w:val="24"/>
          <w:lang w:eastAsia="ru-RU"/>
        </w:rPr>
      </w:pPr>
    </w:p>
    <w:p w:rsidR="00146710" w:rsidRPr="00717ECC" w:rsidRDefault="00146710" w:rsidP="00146710">
      <w:pPr>
        <w:adjustRightInd w:val="0"/>
        <w:jc w:val="center"/>
        <w:rPr>
          <w:bCs/>
          <w:spacing w:val="-2"/>
          <w:sz w:val="24"/>
          <w:szCs w:val="24"/>
          <w:lang w:eastAsia="ru-RU"/>
        </w:rPr>
      </w:pPr>
      <w:r w:rsidRPr="00717ECC">
        <w:rPr>
          <w:bCs/>
          <w:spacing w:val="-2"/>
          <w:sz w:val="24"/>
          <w:szCs w:val="24"/>
          <w:lang w:eastAsia="ru-RU"/>
        </w:rPr>
        <w:t>Факультет «Технологии и менеджмент»</w:t>
      </w:r>
    </w:p>
    <w:p w:rsidR="00146710" w:rsidRPr="00717ECC" w:rsidRDefault="00146710" w:rsidP="00146710">
      <w:pPr>
        <w:adjustRightInd w:val="0"/>
        <w:jc w:val="center"/>
        <w:rPr>
          <w:bCs/>
          <w:spacing w:val="-2"/>
          <w:sz w:val="24"/>
          <w:szCs w:val="24"/>
          <w:lang w:eastAsia="ru-RU"/>
        </w:rPr>
      </w:pPr>
    </w:p>
    <w:p w:rsidR="00146710" w:rsidRPr="00717ECC" w:rsidRDefault="00146710" w:rsidP="00146710">
      <w:pPr>
        <w:adjustRightInd w:val="0"/>
        <w:jc w:val="center"/>
        <w:rPr>
          <w:bCs/>
          <w:spacing w:val="-2"/>
          <w:sz w:val="24"/>
          <w:szCs w:val="24"/>
          <w:lang w:eastAsia="ru-RU"/>
        </w:rPr>
      </w:pPr>
      <w:r>
        <w:rPr>
          <w:bCs/>
          <w:spacing w:val="-2"/>
          <w:sz w:val="24"/>
          <w:szCs w:val="24"/>
          <w:lang w:eastAsia="ru-RU"/>
        </w:rPr>
        <w:t>Кафедра «Экономика и управление</w:t>
      </w:r>
      <w:r w:rsidRPr="00717ECC">
        <w:rPr>
          <w:bCs/>
          <w:spacing w:val="-2"/>
          <w:sz w:val="24"/>
          <w:szCs w:val="24"/>
          <w:lang w:eastAsia="ru-RU"/>
        </w:rPr>
        <w:t>»</w:t>
      </w: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32"/>
          <w:szCs w:val="32"/>
          <w:lang w:eastAsia="ru-RU"/>
        </w:rPr>
      </w:pPr>
    </w:p>
    <w:p w:rsidR="00146710" w:rsidRPr="00717ECC" w:rsidRDefault="00146710" w:rsidP="00146710">
      <w:pPr>
        <w:adjustRightInd w:val="0"/>
        <w:jc w:val="center"/>
        <w:rPr>
          <w:b/>
          <w:sz w:val="32"/>
          <w:szCs w:val="32"/>
          <w:lang w:eastAsia="ru-RU"/>
        </w:rPr>
      </w:pPr>
    </w:p>
    <w:p w:rsidR="00146710" w:rsidRPr="00717ECC" w:rsidRDefault="0080757D" w:rsidP="00146710">
      <w:pPr>
        <w:adjustRightInd w:val="0"/>
        <w:jc w:val="center"/>
        <w:rPr>
          <w:b/>
          <w:sz w:val="32"/>
          <w:szCs w:val="32"/>
          <w:lang w:eastAsia="ru-RU"/>
        </w:rPr>
      </w:pPr>
      <w:r>
        <w:rPr>
          <w:b/>
          <w:sz w:val="32"/>
          <w:szCs w:val="32"/>
          <w:lang w:eastAsia="ru-RU"/>
        </w:rPr>
        <w:t>Управление рисками</w:t>
      </w:r>
    </w:p>
    <w:p w:rsidR="00146710" w:rsidRPr="00717ECC" w:rsidRDefault="00146710" w:rsidP="00146710">
      <w:pPr>
        <w:adjustRightInd w:val="0"/>
        <w:jc w:val="center"/>
        <w:rPr>
          <w:b/>
          <w:sz w:val="32"/>
          <w:szCs w:val="32"/>
          <w:lang w:eastAsia="ru-RU"/>
        </w:rPr>
      </w:pPr>
    </w:p>
    <w:p w:rsidR="00146710" w:rsidRPr="00717ECC" w:rsidRDefault="00146710" w:rsidP="00146710">
      <w:pPr>
        <w:adjustRightInd w:val="0"/>
        <w:jc w:val="center"/>
        <w:rPr>
          <w:b/>
          <w:i/>
          <w:sz w:val="24"/>
          <w:szCs w:val="24"/>
          <w:lang w:eastAsia="ru-RU"/>
        </w:rPr>
      </w:pPr>
      <w:r w:rsidRPr="00717ECC">
        <w:rPr>
          <w:b/>
          <w:i/>
          <w:sz w:val="24"/>
          <w:szCs w:val="24"/>
          <w:lang w:eastAsia="ru-RU"/>
        </w:rPr>
        <w:t>Методические рекомендации к самостоятельной работе</w:t>
      </w:r>
    </w:p>
    <w:p w:rsidR="00146710" w:rsidRPr="00717ECC" w:rsidRDefault="00146710" w:rsidP="00146710">
      <w:pPr>
        <w:adjustRightInd w:val="0"/>
        <w:jc w:val="center"/>
        <w:rPr>
          <w:b/>
          <w:i/>
          <w:sz w:val="24"/>
          <w:szCs w:val="24"/>
          <w:lang w:eastAsia="ru-RU"/>
        </w:rPr>
      </w:pPr>
      <w:r w:rsidRPr="00717ECC">
        <w:rPr>
          <w:b/>
          <w:i/>
          <w:sz w:val="24"/>
          <w:szCs w:val="24"/>
          <w:lang w:eastAsia="ru-RU"/>
        </w:rPr>
        <w:t xml:space="preserve"> студентов заочной формы обучения</w:t>
      </w:r>
    </w:p>
    <w:p w:rsidR="00146710" w:rsidRPr="00717ECC" w:rsidRDefault="00146710" w:rsidP="00146710">
      <w:pPr>
        <w:adjustRightInd w:val="0"/>
        <w:jc w:val="center"/>
        <w:rPr>
          <w:b/>
          <w:i/>
          <w:sz w:val="24"/>
          <w:szCs w:val="24"/>
          <w:lang w:eastAsia="ru-RU"/>
        </w:rPr>
      </w:pPr>
      <w:r w:rsidRPr="00717ECC">
        <w:rPr>
          <w:b/>
          <w:i/>
          <w:sz w:val="24"/>
          <w:szCs w:val="24"/>
          <w:lang w:eastAsia="ru-RU"/>
        </w:rPr>
        <w:t>направления подготовки</w:t>
      </w:r>
    </w:p>
    <w:p w:rsidR="00146710" w:rsidRPr="00717ECC" w:rsidRDefault="00146710" w:rsidP="00146710">
      <w:pPr>
        <w:adjustRightInd w:val="0"/>
        <w:jc w:val="center"/>
        <w:rPr>
          <w:b/>
          <w:i/>
          <w:sz w:val="24"/>
          <w:szCs w:val="24"/>
          <w:lang w:eastAsia="ru-RU"/>
        </w:rPr>
      </w:pPr>
      <w:r>
        <w:rPr>
          <w:b/>
          <w:i/>
          <w:sz w:val="24"/>
          <w:szCs w:val="24"/>
          <w:lang w:eastAsia="ru-RU"/>
        </w:rPr>
        <w:t>38.03.01 Экономика</w:t>
      </w:r>
    </w:p>
    <w:p w:rsidR="00146710" w:rsidRPr="00717ECC" w:rsidRDefault="00146710" w:rsidP="00146710">
      <w:pPr>
        <w:adjustRightInd w:val="0"/>
        <w:jc w:val="center"/>
        <w:rPr>
          <w:b/>
          <w:sz w:val="28"/>
          <w:szCs w:val="28"/>
          <w:lang w:eastAsia="ru-RU"/>
        </w:rPr>
      </w:pPr>
      <w:r w:rsidRPr="00717ECC">
        <w:rPr>
          <w:b/>
          <w:i/>
          <w:sz w:val="24"/>
          <w:szCs w:val="24"/>
          <w:lang w:eastAsia="ru-RU"/>
        </w:rPr>
        <w:t xml:space="preserve">профиль </w:t>
      </w:r>
      <w:r w:rsidR="00AE3E3A">
        <w:rPr>
          <w:b/>
          <w:i/>
          <w:sz w:val="24"/>
          <w:szCs w:val="24"/>
          <w:lang w:eastAsia="ru-RU"/>
        </w:rPr>
        <w:t xml:space="preserve">Экономика </w:t>
      </w:r>
      <w:r w:rsidRPr="00717ECC">
        <w:rPr>
          <w:b/>
          <w:i/>
          <w:sz w:val="24"/>
          <w:szCs w:val="24"/>
          <w:lang w:eastAsia="ru-RU"/>
        </w:rPr>
        <w:t xml:space="preserve">и управление </w:t>
      </w:r>
      <w:r w:rsidR="00AE3E3A">
        <w:rPr>
          <w:b/>
          <w:i/>
          <w:sz w:val="24"/>
          <w:szCs w:val="24"/>
          <w:lang w:eastAsia="ru-RU"/>
        </w:rPr>
        <w:t xml:space="preserve">в организации </w:t>
      </w:r>
      <w:bookmarkStart w:id="0" w:name="_GoBack"/>
      <w:bookmarkEnd w:id="0"/>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Default="00146710" w:rsidP="00146710">
      <w:pPr>
        <w:adjustRightInd w:val="0"/>
        <w:jc w:val="center"/>
        <w:rPr>
          <w:b/>
          <w:sz w:val="28"/>
          <w:szCs w:val="28"/>
          <w:lang w:eastAsia="ru-RU"/>
        </w:rPr>
      </w:pPr>
    </w:p>
    <w:p w:rsidR="00146710" w:rsidRDefault="00146710" w:rsidP="00146710">
      <w:pPr>
        <w:adjustRightInd w:val="0"/>
        <w:jc w:val="center"/>
        <w:rPr>
          <w:b/>
          <w:sz w:val="28"/>
          <w:szCs w:val="28"/>
          <w:lang w:eastAsia="ru-RU"/>
        </w:rPr>
      </w:pPr>
    </w:p>
    <w:p w:rsidR="00146710"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b/>
          <w:sz w:val="28"/>
          <w:szCs w:val="28"/>
          <w:lang w:eastAsia="ru-RU"/>
        </w:rPr>
      </w:pPr>
    </w:p>
    <w:p w:rsidR="00146710" w:rsidRPr="00717ECC" w:rsidRDefault="00146710" w:rsidP="00146710">
      <w:pPr>
        <w:adjustRightInd w:val="0"/>
        <w:jc w:val="center"/>
        <w:rPr>
          <w:sz w:val="24"/>
          <w:szCs w:val="24"/>
          <w:lang w:eastAsia="ru-RU"/>
        </w:rPr>
      </w:pPr>
      <w:r>
        <w:rPr>
          <w:sz w:val="24"/>
          <w:szCs w:val="24"/>
          <w:lang w:eastAsia="ru-RU"/>
        </w:rPr>
        <w:t>Волгодонск 202</w:t>
      </w:r>
      <w:r w:rsidR="001900FB">
        <w:rPr>
          <w:sz w:val="24"/>
          <w:szCs w:val="24"/>
          <w:lang w:eastAsia="ru-RU"/>
        </w:rPr>
        <w:t>5</w:t>
      </w:r>
    </w:p>
    <w:p w:rsidR="008F7264" w:rsidRDefault="008F7264">
      <w:pPr>
        <w:spacing w:line="357" w:lineRule="auto"/>
        <w:rPr>
          <w:sz w:val="28"/>
        </w:rPr>
        <w:sectPr w:rsidR="008F7264">
          <w:pgSz w:w="11900" w:h="16840"/>
          <w:pgMar w:top="1060" w:right="900" w:bottom="280" w:left="900" w:header="720" w:footer="720" w:gutter="0"/>
          <w:cols w:space="720"/>
        </w:sectPr>
      </w:pPr>
    </w:p>
    <w:p w:rsidR="008F7264" w:rsidRDefault="00146710">
      <w:pPr>
        <w:pStyle w:val="a3"/>
        <w:spacing w:before="61"/>
        <w:ind w:left="7" w:right="7"/>
        <w:jc w:val="center"/>
      </w:pPr>
      <w:r>
        <w:rPr>
          <w:spacing w:val="-2"/>
        </w:rPr>
        <w:lastRenderedPageBreak/>
        <w:t>ВВЕДЕНИЕ</w:t>
      </w:r>
    </w:p>
    <w:p w:rsidR="008F7264" w:rsidRDefault="008F7264">
      <w:pPr>
        <w:pStyle w:val="a3"/>
        <w:spacing w:before="250"/>
      </w:pPr>
    </w:p>
    <w:p w:rsidR="008F7264" w:rsidRDefault="00146710">
      <w:pPr>
        <w:pStyle w:val="a3"/>
        <w:ind w:left="232" w:right="221" w:firstLine="566"/>
        <w:jc w:val="both"/>
      </w:pPr>
      <w:r>
        <w:t>Методические указания</w:t>
      </w:r>
      <w:r>
        <w:rPr>
          <w:spacing w:val="40"/>
        </w:rPr>
        <w:t xml:space="preserve"> </w:t>
      </w:r>
      <w:r>
        <w:t>«Управление рисками. Примеры и задачи» предназначено для закрепления студентами системы теоретических знаний, а также для овладения практическими методами анализа и оценки риска, расчета различных показателей рисковой ситуации для принятия эффективных управленческих решений в деятельности организации,</w:t>
      </w:r>
      <w:r>
        <w:rPr>
          <w:spacing w:val="40"/>
        </w:rPr>
        <w:t xml:space="preserve"> </w:t>
      </w:r>
      <w:r>
        <w:t>а также обоснования методов управления рисками с целью их минимизации путем диверсификации. Содержат задачи разного уровня</w:t>
      </w:r>
      <w:r>
        <w:rPr>
          <w:spacing w:val="-1"/>
        </w:rPr>
        <w:t xml:space="preserve"> </w:t>
      </w:r>
      <w:r>
        <w:t>сложности. К</w:t>
      </w:r>
      <w:r>
        <w:rPr>
          <w:spacing w:val="-3"/>
        </w:rPr>
        <w:t xml:space="preserve"> </w:t>
      </w:r>
      <w:r>
        <w:t>основным задачам освоения данной дисциплины относятся: оценка риска статистическими, аналитическими и экспертными методами. Содержатся примеры задач, методические указания по их решению, а также приведены варианты задач для самостоятельного решения. Методические указания по решению и подробное описание хода решения предназначены, прежде всего, для понимания и усвоения студентами алгоритма выполнения соответствующих расчетов и интерпретации тех или иных показателей. Данное пособие может быть использовано при проведении практических занятий, а также организации самостоятельной работы студентов.</w:t>
      </w:r>
    </w:p>
    <w:p w:rsidR="008F7264" w:rsidRDefault="00146710">
      <w:pPr>
        <w:pStyle w:val="a3"/>
        <w:spacing w:before="271"/>
        <w:ind w:left="569"/>
        <w:jc w:val="center"/>
      </w:pPr>
      <w:r>
        <w:rPr>
          <w:spacing w:val="-2"/>
        </w:rPr>
        <w:t>ОСНОВНЫЕ</w:t>
      </w:r>
      <w:r>
        <w:rPr>
          <w:spacing w:val="-1"/>
        </w:rPr>
        <w:t xml:space="preserve"> </w:t>
      </w:r>
      <w:r>
        <w:rPr>
          <w:spacing w:val="-2"/>
        </w:rPr>
        <w:t>ПОНЯТИЯ</w:t>
      </w:r>
    </w:p>
    <w:p w:rsidR="008F7264" w:rsidRDefault="008F7264">
      <w:pPr>
        <w:pStyle w:val="a3"/>
      </w:pPr>
    </w:p>
    <w:p w:rsidR="008F7264" w:rsidRDefault="00146710">
      <w:pPr>
        <w:pStyle w:val="a3"/>
        <w:ind w:left="232" w:right="215" w:firstLine="566"/>
        <w:jc w:val="both"/>
      </w:pPr>
      <w:r>
        <w:t>Риск – возможность наступления незапланированного события, в результате которого субъект, принявший решение, направленное на достижение конкретной цели, не получает ожидаемого эффекта от осуществляемой деятельности и несет полные или частичные</w:t>
      </w:r>
      <w:r>
        <w:rPr>
          <w:spacing w:val="40"/>
        </w:rPr>
        <w:t xml:space="preserve"> </w:t>
      </w:r>
      <w:r>
        <w:t>потери, недополучает ожидаемый доход, несет расходы сверх запланированного уровня или получает</w:t>
      </w:r>
      <w:r>
        <w:rPr>
          <w:spacing w:val="-1"/>
        </w:rPr>
        <w:t xml:space="preserve"> </w:t>
      </w:r>
      <w:r>
        <w:t>незапланированный</w:t>
      </w:r>
      <w:r>
        <w:rPr>
          <w:spacing w:val="-1"/>
        </w:rPr>
        <w:t xml:space="preserve"> </w:t>
      </w:r>
      <w:r>
        <w:t>дополнительный</w:t>
      </w:r>
      <w:r>
        <w:rPr>
          <w:spacing w:val="-5"/>
        </w:rPr>
        <w:t xml:space="preserve"> </w:t>
      </w:r>
      <w:r>
        <w:t>доход.</w:t>
      </w:r>
      <w:r>
        <w:rPr>
          <w:spacing w:val="40"/>
        </w:rPr>
        <w:t xml:space="preserve"> </w:t>
      </w:r>
      <w:r>
        <w:t>Риск</w:t>
      </w:r>
      <w:r>
        <w:rPr>
          <w:spacing w:val="-3"/>
        </w:rPr>
        <w:t xml:space="preserve"> </w:t>
      </w:r>
      <w:r>
        <w:t>подразделяется</w:t>
      </w:r>
      <w:r>
        <w:rPr>
          <w:spacing w:val="-2"/>
        </w:rPr>
        <w:t xml:space="preserve"> </w:t>
      </w:r>
      <w:proofErr w:type="gramStart"/>
      <w:r>
        <w:t>на</w:t>
      </w:r>
      <w:proofErr w:type="gramEnd"/>
      <w:r>
        <w:rPr>
          <w:spacing w:val="-3"/>
        </w:rPr>
        <w:t xml:space="preserve"> </w:t>
      </w:r>
      <w:r>
        <w:t xml:space="preserve">динамический и статический. Динамический риск связан с возникновением непредвиденных изменений стоимости основного капитала, вследствие принятия управленческих решений, а также рыночных или политических обстоятельств. Статический риск обусловлен возможностью потерь реальных активов вследствие нанесения ущерба собственности и потерь дохода из-за недееспособности организации. </w:t>
      </w:r>
      <w:proofErr w:type="gramStart"/>
      <w:r>
        <w:t>Исследование риска целесообразно проводить в следующей последовательности: – выявление объективных и субъективных факторов, влияющих на конкретный вид риска; – анализ выявленных факторов; – оценка конкретного вида риска с финансовых позиций, определяющая либо финансовую состоятельность проекта, либо его экономическую целесообразность; – установка допустимого уровня риска; – анализ отдельных операций по выбранному уровню риска; – разработка мероприятий по снижению</w:t>
      </w:r>
      <w:proofErr w:type="gramEnd"/>
      <w:r>
        <w:t xml:space="preserve"> </w:t>
      </w:r>
      <w:r>
        <w:rPr>
          <w:spacing w:val="-2"/>
        </w:rPr>
        <w:t>риска.</w:t>
      </w:r>
    </w:p>
    <w:p w:rsidR="008F7264" w:rsidRDefault="00146710">
      <w:pPr>
        <w:pStyle w:val="a3"/>
        <w:spacing w:before="1" w:line="242" w:lineRule="auto"/>
        <w:ind w:left="232" w:right="223" w:firstLine="566"/>
        <w:jc w:val="both"/>
      </w:pPr>
      <w:r>
        <w:t>Классификация рисков – это описание рисков бизнеса, сделанное на основе их систематизации по различным признакам.</w:t>
      </w:r>
    </w:p>
    <w:p w:rsidR="008F7264" w:rsidRDefault="00146710">
      <w:pPr>
        <w:pStyle w:val="a4"/>
        <w:numPr>
          <w:ilvl w:val="0"/>
          <w:numId w:val="16"/>
        </w:numPr>
        <w:tabs>
          <w:tab w:val="left" w:pos="1234"/>
        </w:tabs>
        <w:spacing w:line="271" w:lineRule="exact"/>
        <w:ind w:left="1234" w:hanging="435"/>
        <w:jc w:val="both"/>
        <w:rPr>
          <w:sz w:val="24"/>
        </w:rPr>
      </w:pPr>
      <w:r>
        <w:rPr>
          <w:sz w:val="24"/>
        </w:rPr>
        <w:t>По</w:t>
      </w:r>
      <w:r>
        <w:rPr>
          <w:spacing w:val="-4"/>
          <w:sz w:val="24"/>
        </w:rPr>
        <w:t xml:space="preserve"> </w:t>
      </w:r>
      <w:r>
        <w:rPr>
          <w:sz w:val="24"/>
        </w:rPr>
        <w:t>характеру</w:t>
      </w:r>
      <w:r>
        <w:rPr>
          <w:spacing w:val="-13"/>
          <w:sz w:val="24"/>
        </w:rPr>
        <w:t xml:space="preserve"> </w:t>
      </w:r>
      <w:r>
        <w:rPr>
          <w:sz w:val="24"/>
        </w:rPr>
        <w:t>участия</w:t>
      </w:r>
      <w:r>
        <w:rPr>
          <w:spacing w:val="-8"/>
          <w:sz w:val="24"/>
        </w:rPr>
        <w:t xml:space="preserve"> </w:t>
      </w:r>
      <w:r>
        <w:rPr>
          <w:sz w:val="24"/>
        </w:rPr>
        <w:t>в</w:t>
      </w:r>
      <w:r>
        <w:rPr>
          <w:spacing w:val="-6"/>
          <w:sz w:val="24"/>
        </w:rPr>
        <w:t xml:space="preserve"> </w:t>
      </w:r>
      <w:r>
        <w:rPr>
          <w:sz w:val="24"/>
        </w:rPr>
        <w:t>рисковой</w:t>
      </w:r>
      <w:r>
        <w:rPr>
          <w:spacing w:val="-7"/>
          <w:sz w:val="24"/>
        </w:rPr>
        <w:t xml:space="preserve"> </w:t>
      </w:r>
      <w:r>
        <w:rPr>
          <w:spacing w:val="-2"/>
          <w:sz w:val="24"/>
        </w:rPr>
        <w:t>деятельности:</w:t>
      </w:r>
    </w:p>
    <w:p w:rsidR="008F7264" w:rsidRDefault="00146710">
      <w:pPr>
        <w:pStyle w:val="a4"/>
        <w:numPr>
          <w:ilvl w:val="1"/>
          <w:numId w:val="16"/>
        </w:numPr>
        <w:tabs>
          <w:tab w:val="left" w:pos="1672"/>
        </w:tabs>
        <w:spacing w:before="4" w:line="293" w:lineRule="exact"/>
        <w:ind w:left="1672" w:hanging="873"/>
        <w:jc w:val="both"/>
        <w:rPr>
          <w:sz w:val="24"/>
        </w:rPr>
      </w:pPr>
      <w:r>
        <w:rPr>
          <w:sz w:val="24"/>
        </w:rPr>
        <w:t>чистый</w:t>
      </w:r>
      <w:r>
        <w:rPr>
          <w:spacing w:val="-11"/>
          <w:sz w:val="24"/>
        </w:rPr>
        <w:t xml:space="preserve"> </w:t>
      </w:r>
      <w:r>
        <w:rPr>
          <w:sz w:val="24"/>
        </w:rPr>
        <w:t>(простой),</w:t>
      </w:r>
      <w:r>
        <w:rPr>
          <w:spacing w:val="-10"/>
          <w:sz w:val="24"/>
        </w:rPr>
        <w:t xml:space="preserve"> </w:t>
      </w:r>
      <w:r>
        <w:rPr>
          <w:sz w:val="24"/>
        </w:rPr>
        <w:t>т.е.</w:t>
      </w:r>
      <w:r>
        <w:rPr>
          <w:spacing w:val="-9"/>
          <w:sz w:val="24"/>
        </w:rPr>
        <w:t xml:space="preserve"> </w:t>
      </w:r>
      <w:r>
        <w:rPr>
          <w:sz w:val="24"/>
        </w:rPr>
        <w:t>приводящий</w:t>
      </w:r>
      <w:r>
        <w:rPr>
          <w:spacing w:val="-11"/>
          <w:sz w:val="24"/>
        </w:rPr>
        <w:t xml:space="preserve"> </w:t>
      </w:r>
      <w:r>
        <w:rPr>
          <w:sz w:val="24"/>
        </w:rPr>
        <w:t>к</w:t>
      </w:r>
      <w:r>
        <w:rPr>
          <w:spacing w:val="-12"/>
          <w:sz w:val="24"/>
        </w:rPr>
        <w:t xml:space="preserve"> </w:t>
      </w:r>
      <w:r>
        <w:rPr>
          <w:sz w:val="24"/>
        </w:rPr>
        <w:t>определенному</w:t>
      </w:r>
      <w:r>
        <w:rPr>
          <w:spacing w:val="-13"/>
          <w:sz w:val="24"/>
        </w:rPr>
        <w:t xml:space="preserve"> </w:t>
      </w:r>
      <w:r>
        <w:rPr>
          <w:spacing w:val="-2"/>
          <w:sz w:val="24"/>
        </w:rPr>
        <w:t>убытку;</w:t>
      </w:r>
    </w:p>
    <w:p w:rsidR="008F7264" w:rsidRDefault="00146710">
      <w:pPr>
        <w:pStyle w:val="a4"/>
        <w:numPr>
          <w:ilvl w:val="1"/>
          <w:numId w:val="16"/>
        </w:numPr>
        <w:tabs>
          <w:tab w:val="left" w:pos="1730"/>
        </w:tabs>
        <w:spacing w:before="2" w:line="237" w:lineRule="auto"/>
        <w:ind w:right="220" w:firstLine="566"/>
        <w:rPr>
          <w:sz w:val="24"/>
        </w:rPr>
      </w:pPr>
      <w:r>
        <w:rPr>
          <w:sz w:val="24"/>
        </w:rPr>
        <w:t>спекулятивный</w:t>
      </w:r>
      <w:r>
        <w:rPr>
          <w:spacing w:val="76"/>
          <w:sz w:val="24"/>
        </w:rPr>
        <w:t xml:space="preserve"> </w:t>
      </w:r>
      <w:r>
        <w:rPr>
          <w:sz w:val="24"/>
        </w:rPr>
        <w:t>(условный).</w:t>
      </w:r>
      <w:r>
        <w:rPr>
          <w:spacing w:val="80"/>
          <w:sz w:val="24"/>
        </w:rPr>
        <w:t xml:space="preserve"> </w:t>
      </w:r>
      <w:r>
        <w:rPr>
          <w:sz w:val="24"/>
        </w:rPr>
        <w:t>Может</w:t>
      </w:r>
      <w:r>
        <w:rPr>
          <w:spacing w:val="76"/>
          <w:sz w:val="24"/>
        </w:rPr>
        <w:t xml:space="preserve"> </w:t>
      </w:r>
      <w:r>
        <w:rPr>
          <w:sz w:val="24"/>
        </w:rPr>
        <w:t>привести</w:t>
      </w:r>
      <w:r>
        <w:rPr>
          <w:spacing w:val="80"/>
          <w:sz w:val="24"/>
        </w:rPr>
        <w:t xml:space="preserve"> </w:t>
      </w:r>
      <w:r>
        <w:rPr>
          <w:sz w:val="24"/>
        </w:rPr>
        <w:t>не</w:t>
      </w:r>
      <w:r>
        <w:rPr>
          <w:spacing w:val="79"/>
          <w:sz w:val="24"/>
        </w:rPr>
        <w:t xml:space="preserve"> </w:t>
      </w:r>
      <w:r>
        <w:rPr>
          <w:sz w:val="24"/>
        </w:rPr>
        <w:t>только</w:t>
      </w:r>
      <w:r>
        <w:rPr>
          <w:spacing w:val="78"/>
          <w:sz w:val="24"/>
        </w:rPr>
        <w:t xml:space="preserve"> </w:t>
      </w:r>
      <w:r>
        <w:rPr>
          <w:sz w:val="24"/>
        </w:rPr>
        <w:t>к</w:t>
      </w:r>
      <w:r>
        <w:rPr>
          <w:spacing w:val="78"/>
          <w:sz w:val="24"/>
        </w:rPr>
        <w:t xml:space="preserve"> </w:t>
      </w:r>
      <w:r>
        <w:rPr>
          <w:sz w:val="24"/>
        </w:rPr>
        <w:t>потере,</w:t>
      </w:r>
      <w:r>
        <w:rPr>
          <w:spacing w:val="79"/>
          <w:sz w:val="24"/>
        </w:rPr>
        <w:t xml:space="preserve"> </w:t>
      </w:r>
      <w:r>
        <w:rPr>
          <w:sz w:val="24"/>
        </w:rPr>
        <w:t>но</w:t>
      </w:r>
      <w:r>
        <w:rPr>
          <w:spacing w:val="78"/>
          <w:sz w:val="24"/>
        </w:rPr>
        <w:t xml:space="preserve"> </w:t>
      </w:r>
      <w:r>
        <w:rPr>
          <w:sz w:val="24"/>
        </w:rPr>
        <w:t>и</w:t>
      </w:r>
      <w:r>
        <w:rPr>
          <w:spacing w:val="80"/>
          <w:sz w:val="24"/>
        </w:rPr>
        <w:t xml:space="preserve"> </w:t>
      </w:r>
      <w:r>
        <w:rPr>
          <w:sz w:val="24"/>
        </w:rPr>
        <w:t>к дополнительной прибыли.</w:t>
      </w:r>
    </w:p>
    <w:p w:rsidR="008F7264" w:rsidRDefault="00146710">
      <w:pPr>
        <w:pStyle w:val="a4"/>
        <w:numPr>
          <w:ilvl w:val="0"/>
          <w:numId w:val="16"/>
        </w:numPr>
        <w:tabs>
          <w:tab w:val="left" w:pos="1235"/>
        </w:tabs>
        <w:spacing w:before="3" w:line="276" w:lineRule="exact"/>
        <w:ind w:left="1235" w:hanging="436"/>
        <w:rPr>
          <w:sz w:val="24"/>
        </w:rPr>
      </w:pPr>
      <w:r>
        <w:rPr>
          <w:sz w:val="24"/>
        </w:rPr>
        <w:t>По</w:t>
      </w:r>
      <w:r>
        <w:rPr>
          <w:spacing w:val="-12"/>
          <w:sz w:val="24"/>
        </w:rPr>
        <w:t xml:space="preserve"> </w:t>
      </w:r>
      <w:r>
        <w:rPr>
          <w:sz w:val="24"/>
        </w:rPr>
        <w:t>особенностям</w:t>
      </w:r>
      <w:r>
        <w:rPr>
          <w:spacing w:val="-13"/>
          <w:sz w:val="24"/>
        </w:rPr>
        <w:t xml:space="preserve"> </w:t>
      </w:r>
      <w:r>
        <w:rPr>
          <w:sz w:val="24"/>
        </w:rPr>
        <w:t>поведения</w:t>
      </w:r>
      <w:r>
        <w:rPr>
          <w:spacing w:val="-12"/>
          <w:sz w:val="24"/>
        </w:rPr>
        <w:t xml:space="preserve"> </w:t>
      </w:r>
      <w:r>
        <w:rPr>
          <w:sz w:val="24"/>
        </w:rPr>
        <w:t>лица,</w:t>
      </w:r>
      <w:r>
        <w:rPr>
          <w:spacing w:val="-9"/>
          <w:sz w:val="24"/>
        </w:rPr>
        <w:t xml:space="preserve"> </w:t>
      </w:r>
      <w:r>
        <w:rPr>
          <w:sz w:val="24"/>
        </w:rPr>
        <w:t>принимающего</w:t>
      </w:r>
      <w:r>
        <w:rPr>
          <w:spacing w:val="-12"/>
          <w:sz w:val="24"/>
        </w:rPr>
        <w:t xml:space="preserve"> </w:t>
      </w:r>
      <w:r>
        <w:rPr>
          <w:spacing w:val="-2"/>
          <w:sz w:val="24"/>
        </w:rPr>
        <w:t>решение:</w:t>
      </w:r>
    </w:p>
    <w:p w:rsidR="008F7264" w:rsidRDefault="00146710">
      <w:pPr>
        <w:pStyle w:val="a4"/>
        <w:numPr>
          <w:ilvl w:val="1"/>
          <w:numId w:val="16"/>
        </w:numPr>
        <w:tabs>
          <w:tab w:val="left" w:pos="1658"/>
        </w:tabs>
        <w:spacing w:line="293" w:lineRule="exact"/>
        <w:ind w:left="1658" w:hanging="859"/>
        <w:rPr>
          <w:sz w:val="24"/>
        </w:rPr>
      </w:pPr>
      <w:r>
        <w:rPr>
          <w:spacing w:val="-2"/>
          <w:sz w:val="24"/>
        </w:rPr>
        <w:t>мотивированный;</w:t>
      </w:r>
    </w:p>
    <w:p w:rsidR="008F7264" w:rsidRDefault="00146710">
      <w:pPr>
        <w:pStyle w:val="a4"/>
        <w:numPr>
          <w:ilvl w:val="1"/>
          <w:numId w:val="16"/>
        </w:numPr>
        <w:tabs>
          <w:tab w:val="left" w:pos="1595"/>
        </w:tabs>
        <w:spacing w:line="292" w:lineRule="exact"/>
        <w:ind w:left="1595" w:hanging="796"/>
        <w:rPr>
          <w:sz w:val="24"/>
        </w:rPr>
      </w:pPr>
      <w:r>
        <w:rPr>
          <w:spacing w:val="-2"/>
          <w:sz w:val="24"/>
        </w:rPr>
        <w:t>немотивированный.</w:t>
      </w:r>
    </w:p>
    <w:p w:rsidR="008F7264" w:rsidRDefault="00146710">
      <w:pPr>
        <w:pStyle w:val="a4"/>
        <w:numPr>
          <w:ilvl w:val="0"/>
          <w:numId w:val="16"/>
        </w:numPr>
        <w:tabs>
          <w:tab w:val="left" w:pos="1235"/>
        </w:tabs>
        <w:spacing w:line="274" w:lineRule="exact"/>
        <w:ind w:left="1235" w:hanging="436"/>
        <w:rPr>
          <w:sz w:val="24"/>
        </w:rPr>
      </w:pPr>
      <w:r>
        <w:rPr>
          <w:sz w:val="24"/>
        </w:rPr>
        <w:t>В</w:t>
      </w:r>
      <w:r>
        <w:rPr>
          <w:spacing w:val="-5"/>
          <w:sz w:val="24"/>
        </w:rPr>
        <w:t xml:space="preserve"> </w:t>
      </w:r>
      <w:r>
        <w:rPr>
          <w:sz w:val="24"/>
        </w:rPr>
        <w:t>зависимости</w:t>
      </w:r>
      <w:r>
        <w:rPr>
          <w:spacing w:val="-11"/>
          <w:sz w:val="24"/>
        </w:rPr>
        <w:t xml:space="preserve"> </w:t>
      </w:r>
      <w:r>
        <w:rPr>
          <w:sz w:val="24"/>
        </w:rPr>
        <w:t>от</w:t>
      </w:r>
      <w:r>
        <w:rPr>
          <w:spacing w:val="-11"/>
          <w:sz w:val="24"/>
        </w:rPr>
        <w:t xml:space="preserve"> </w:t>
      </w:r>
      <w:r>
        <w:rPr>
          <w:sz w:val="24"/>
        </w:rPr>
        <w:t>области</w:t>
      </w:r>
      <w:r>
        <w:rPr>
          <w:spacing w:val="-2"/>
          <w:sz w:val="24"/>
        </w:rPr>
        <w:t xml:space="preserve"> воздействия:</w:t>
      </w:r>
    </w:p>
    <w:p w:rsidR="008F7264" w:rsidRDefault="00146710">
      <w:pPr>
        <w:pStyle w:val="a4"/>
        <w:numPr>
          <w:ilvl w:val="1"/>
          <w:numId w:val="16"/>
        </w:numPr>
        <w:tabs>
          <w:tab w:val="left" w:pos="1658"/>
        </w:tabs>
        <w:spacing w:before="4" w:line="293" w:lineRule="exact"/>
        <w:ind w:left="1658" w:hanging="859"/>
        <w:rPr>
          <w:sz w:val="24"/>
        </w:rPr>
      </w:pPr>
      <w:proofErr w:type="gramStart"/>
      <w:r>
        <w:rPr>
          <w:sz w:val="24"/>
        </w:rPr>
        <w:t>глобальный</w:t>
      </w:r>
      <w:proofErr w:type="gramEnd"/>
      <w:r>
        <w:rPr>
          <w:spacing w:val="-15"/>
          <w:sz w:val="24"/>
        </w:rPr>
        <w:t xml:space="preserve"> </w:t>
      </w:r>
      <w:r>
        <w:rPr>
          <w:sz w:val="24"/>
        </w:rPr>
        <w:t>(вызывается</w:t>
      </w:r>
      <w:r>
        <w:rPr>
          <w:spacing w:val="-15"/>
          <w:sz w:val="24"/>
        </w:rPr>
        <w:t xml:space="preserve"> </w:t>
      </w:r>
      <w:r>
        <w:rPr>
          <w:sz w:val="24"/>
        </w:rPr>
        <w:t>внешней</w:t>
      </w:r>
      <w:r>
        <w:rPr>
          <w:spacing w:val="-12"/>
          <w:sz w:val="24"/>
        </w:rPr>
        <w:t xml:space="preserve"> </w:t>
      </w:r>
      <w:r>
        <w:rPr>
          <w:spacing w:val="-2"/>
          <w:sz w:val="24"/>
        </w:rPr>
        <w:t>средой);</w:t>
      </w:r>
    </w:p>
    <w:p w:rsidR="008F7264" w:rsidRDefault="00146710">
      <w:pPr>
        <w:pStyle w:val="a4"/>
        <w:numPr>
          <w:ilvl w:val="1"/>
          <w:numId w:val="16"/>
        </w:numPr>
        <w:tabs>
          <w:tab w:val="left" w:pos="1653"/>
        </w:tabs>
        <w:spacing w:before="2" w:line="237" w:lineRule="auto"/>
        <w:ind w:right="224" w:firstLine="566"/>
        <w:rPr>
          <w:sz w:val="24"/>
        </w:rPr>
      </w:pPr>
      <w:proofErr w:type="gramStart"/>
      <w:r>
        <w:rPr>
          <w:sz w:val="24"/>
        </w:rPr>
        <w:t>локальный</w:t>
      </w:r>
      <w:proofErr w:type="gramEnd"/>
      <w:r>
        <w:rPr>
          <w:spacing w:val="37"/>
          <w:sz w:val="24"/>
        </w:rPr>
        <w:t xml:space="preserve"> </w:t>
      </w:r>
      <w:r>
        <w:rPr>
          <w:sz w:val="24"/>
        </w:rPr>
        <w:t>(влияет</w:t>
      </w:r>
      <w:r>
        <w:rPr>
          <w:spacing w:val="40"/>
          <w:sz w:val="24"/>
        </w:rPr>
        <w:t xml:space="preserve"> </w:t>
      </w:r>
      <w:r>
        <w:rPr>
          <w:sz w:val="24"/>
        </w:rPr>
        <w:t>только</w:t>
      </w:r>
      <w:r>
        <w:rPr>
          <w:spacing w:val="40"/>
          <w:sz w:val="24"/>
        </w:rPr>
        <w:t xml:space="preserve"> </w:t>
      </w:r>
      <w:r>
        <w:rPr>
          <w:sz w:val="24"/>
        </w:rPr>
        <w:t>на</w:t>
      </w:r>
      <w:r>
        <w:rPr>
          <w:spacing w:val="36"/>
          <w:sz w:val="24"/>
        </w:rPr>
        <w:t xml:space="preserve"> </w:t>
      </w:r>
      <w:r>
        <w:rPr>
          <w:sz w:val="24"/>
        </w:rPr>
        <w:t>организацию;</w:t>
      </w:r>
      <w:r>
        <w:rPr>
          <w:spacing w:val="37"/>
          <w:sz w:val="24"/>
        </w:rPr>
        <w:t xml:space="preserve"> </w:t>
      </w:r>
      <w:r>
        <w:rPr>
          <w:sz w:val="24"/>
        </w:rPr>
        <w:t>вызван</w:t>
      </w:r>
      <w:r>
        <w:rPr>
          <w:spacing w:val="37"/>
          <w:sz w:val="24"/>
        </w:rPr>
        <w:t xml:space="preserve"> </w:t>
      </w:r>
      <w:r>
        <w:rPr>
          <w:sz w:val="24"/>
        </w:rPr>
        <w:t>внешней</w:t>
      </w:r>
      <w:r>
        <w:rPr>
          <w:spacing w:val="40"/>
          <w:sz w:val="24"/>
        </w:rPr>
        <w:t xml:space="preserve"> </w:t>
      </w:r>
      <w:r>
        <w:rPr>
          <w:sz w:val="24"/>
        </w:rPr>
        <w:t>или</w:t>
      </w:r>
      <w:r>
        <w:rPr>
          <w:spacing w:val="38"/>
          <w:sz w:val="24"/>
        </w:rPr>
        <w:t xml:space="preserve"> </w:t>
      </w:r>
      <w:r>
        <w:rPr>
          <w:sz w:val="24"/>
        </w:rPr>
        <w:t xml:space="preserve">внутренней </w:t>
      </w:r>
      <w:r>
        <w:rPr>
          <w:spacing w:val="-2"/>
          <w:sz w:val="24"/>
        </w:rPr>
        <w:t>средой).</w:t>
      </w:r>
    </w:p>
    <w:p w:rsidR="008F7264" w:rsidRDefault="00146710">
      <w:pPr>
        <w:pStyle w:val="a4"/>
        <w:numPr>
          <w:ilvl w:val="0"/>
          <w:numId w:val="16"/>
        </w:numPr>
        <w:tabs>
          <w:tab w:val="left" w:pos="1235"/>
        </w:tabs>
        <w:spacing w:line="274" w:lineRule="exact"/>
        <w:ind w:left="1235" w:hanging="436"/>
        <w:rPr>
          <w:sz w:val="24"/>
        </w:rPr>
      </w:pPr>
      <w:r>
        <w:rPr>
          <w:sz w:val="24"/>
        </w:rPr>
        <w:t>В</w:t>
      </w:r>
      <w:r>
        <w:rPr>
          <w:spacing w:val="-4"/>
          <w:sz w:val="24"/>
        </w:rPr>
        <w:t xml:space="preserve"> </w:t>
      </w:r>
      <w:r>
        <w:rPr>
          <w:sz w:val="24"/>
        </w:rPr>
        <w:t>зависимости</w:t>
      </w:r>
      <w:r>
        <w:rPr>
          <w:spacing w:val="-10"/>
          <w:sz w:val="24"/>
        </w:rPr>
        <w:t xml:space="preserve"> </w:t>
      </w:r>
      <w:r>
        <w:rPr>
          <w:sz w:val="24"/>
        </w:rPr>
        <w:t>от</w:t>
      </w:r>
      <w:r>
        <w:rPr>
          <w:spacing w:val="-11"/>
          <w:sz w:val="24"/>
        </w:rPr>
        <w:t xml:space="preserve"> </w:t>
      </w:r>
      <w:r>
        <w:rPr>
          <w:sz w:val="24"/>
        </w:rPr>
        <w:t>ожиданий</w:t>
      </w:r>
      <w:r>
        <w:rPr>
          <w:spacing w:val="-5"/>
          <w:sz w:val="24"/>
        </w:rPr>
        <w:t xml:space="preserve"> </w:t>
      </w:r>
      <w:r>
        <w:rPr>
          <w:spacing w:val="-2"/>
          <w:sz w:val="24"/>
        </w:rPr>
        <w:t>субъекта:</w:t>
      </w:r>
    </w:p>
    <w:p w:rsidR="008F7264" w:rsidRDefault="00146710">
      <w:pPr>
        <w:pStyle w:val="a4"/>
        <w:numPr>
          <w:ilvl w:val="1"/>
          <w:numId w:val="16"/>
        </w:numPr>
        <w:tabs>
          <w:tab w:val="left" w:pos="1658"/>
        </w:tabs>
        <w:spacing w:before="4"/>
        <w:ind w:left="1658" w:hanging="859"/>
        <w:rPr>
          <w:sz w:val="24"/>
        </w:rPr>
      </w:pPr>
      <w:proofErr w:type="gramStart"/>
      <w:r>
        <w:rPr>
          <w:sz w:val="24"/>
        </w:rPr>
        <w:t>пессимистичный</w:t>
      </w:r>
      <w:proofErr w:type="gramEnd"/>
      <w:r>
        <w:rPr>
          <w:spacing w:val="-14"/>
          <w:sz w:val="24"/>
        </w:rPr>
        <w:t xml:space="preserve"> </w:t>
      </w:r>
      <w:r>
        <w:rPr>
          <w:sz w:val="24"/>
        </w:rPr>
        <w:t>–</w:t>
      </w:r>
      <w:r>
        <w:rPr>
          <w:spacing w:val="-9"/>
          <w:sz w:val="24"/>
        </w:rPr>
        <w:t xml:space="preserve"> </w:t>
      </w:r>
      <w:r>
        <w:rPr>
          <w:sz w:val="24"/>
        </w:rPr>
        <w:t>рискуем,</w:t>
      </w:r>
      <w:r>
        <w:rPr>
          <w:spacing w:val="-7"/>
          <w:sz w:val="24"/>
        </w:rPr>
        <w:t xml:space="preserve"> </w:t>
      </w:r>
      <w:r>
        <w:rPr>
          <w:sz w:val="24"/>
        </w:rPr>
        <w:t>осознавая,</w:t>
      </w:r>
      <w:r>
        <w:rPr>
          <w:spacing w:val="-8"/>
          <w:sz w:val="24"/>
        </w:rPr>
        <w:t xml:space="preserve"> </w:t>
      </w:r>
      <w:r>
        <w:rPr>
          <w:sz w:val="24"/>
        </w:rPr>
        <w:t>что</w:t>
      </w:r>
      <w:r>
        <w:rPr>
          <w:spacing w:val="-9"/>
          <w:sz w:val="24"/>
        </w:rPr>
        <w:t xml:space="preserve"> </w:t>
      </w:r>
      <w:r>
        <w:rPr>
          <w:sz w:val="24"/>
        </w:rPr>
        <w:t>прибыли</w:t>
      </w:r>
      <w:r>
        <w:rPr>
          <w:spacing w:val="-8"/>
          <w:sz w:val="24"/>
        </w:rPr>
        <w:t xml:space="preserve"> </w:t>
      </w:r>
      <w:r>
        <w:rPr>
          <w:sz w:val="24"/>
        </w:rPr>
        <w:t>это</w:t>
      </w:r>
      <w:r>
        <w:rPr>
          <w:spacing w:val="-5"/>
          <w:sz w:val="24"/>
        </w:rPr>
        <w:t xml:space="preserve"> </w:t>
      </w:r>
      <w:r>
        <w:rPr>
          <w:sz w:val="24"/>
        </w:rPr>
        <w:t>не</w:t>
      </w:r>
      <w:r>
        <w:rPr>
          <w:spacing w:val="-14"/>
          <w:sz w:val="24"/>
        </w:rPr>
        <w:t xml:space="preserve"> </w:t>
      </w:r>
      <w:r>
        <w:rPr>
          <w:spacing w:val="-2"/>
          <w:sz w:val="24"/>
        </w:rPr>
        <w:t>даст;</w:t>
      </w:r>
    </w:p>
    <w:p w:rsidR="008F7264" w:rsidRDefault="008F7264">
      <w:pPr>
        <w:rPr>
          <w:sz w:val="24"/>
        </w:rPr>
        <w:sectPr w:rsidR="008F7264">
          <w:footerReference w:type="default" r:id="rId9"/>
          <w:pgSz w:w="11900" w:h="16840"/>
          <w:pgMar w:top="1060" w:right="900" w:bottom="1360" w:left="900" w:header="0" w:footer="1161" w:gutter="0"/>
          <w:pgNumType w:start="3"/>
          <w:cols w:space="720"/>
        </w:sectPr>
      </w:pPr>
    </w:p>
    <w:p w:rsidR="008F7264" w:rsidRDefault="00146710">
      <w:pPr>
        <w:pStyle w:val="a4"/>
        <w:numPr>
          <w:ilvl w:val="1"/>
          <w:numId w:val="16"/>
        </w:numPr>
        <w:tabs>
          <w:tab w:val="left" w:pos="1653"/>
        </w:tabs>
        <w:spacing w:before="90" w:line="237" w:lineRule="auto"/>
        <w:ind w:right="221" w:firstLine="566"/>
        <w:rPr>
          <w:sz w:val="24"/>
        </w:rPr>
      </w:pPr>
      <w:r>
        <w:rPr>
          <w:sz w:val="24"/>
        </w:rPr>
        <w:lastRenderedPageBreak/>
        <w:t>осторожный</w:t>
      </w:r>
      <w:r>
        <w:rPr>
          <w:spacing w:val="40"/>
          <w:sz w:val="24"/>
        </w:rPr>
        <w:t xml:space="preserve"> </w:t>
      </w:r>
      <w:r>
        <w:rPr>
          <w:sz w:val="24"/>
        </w:rPr>
        <w:t>(60%</w:t>
      </w:r>
      <w:r>
        <w:rPr>
          <w:spacing w:val="80"/>
          <w:sz w:val="24"/>
        </w:rPr>
        <w:t xml:space="preserve"> </w:t>
      </w:r>
      <w:r>
        <w:rPr>
          <w:sz w:val="24"/>
        </w:rPr>
        <w:t>решений)</w:t>
      </w:r>
      <w:r>
        <w:rPr>
          <w:spacing w:val="40"/>
          <w:sz w:val="24"/>
        </w:rPr>
        <w:t xml:space="preserve"> </w:t>
      </w:r>
      <w:r>
        <w:rPr>
          <w:sz w:val="24"/>
        </w:rPr>
        <w:t>–</w:t>
      </w:r>
      <w:r>
        <w:rPr>
          <w:spacing w:val="40"/>
          <w:sz w:val="24"/>
        </w:rPr>
        <w:t xml:space="preserve"> </w:t>
      </w:r>
      <w:r>
        <w:rPr>
          <w:sz w:val="24"/>
        </w:rPr>
        <w:t>готовы</w:t>
      </w:r>
      <w:r>
        <w:rPr>
          <w:spacing w:val="80"/>
          <w:sz w:val="24"/>
        </w:rPr>
        <w:t xml:space="preserve"> </w:t>
      </w:r>
      <w:r>
        <w:rPr>
          <w:sz w:val="24"/>
        </w:rPr>
        <w:t>пожертвовать</w:t>
      </w:r>
      <w:r>
        <w:rPr>
          <w:spacing w:val="40"/>
          <w:sz w:val="24"/>
        </w:rPr>
        <w:t xml:space="preserve"> </w:t>
      </w:r>
      <w:r>
        <w:rPr>
          <w:sz w:val="24"/>
        </w:rPr>
        <w:t>небольшой</w:t>
      </w:r>
      <w:r>
        <w:rPr>
          <w:spacing w:val="80"/>
          <w:sz w:val="24"/>
        </w:rPr>
        <w:t xml:space="preserve"> </w:t>
      </w:r>
      <w:r>
        <w:rPr>
          <w:sz w:val="24"/>
        </w:rPr>
        <w:t>суммой</w:t>
      </w:r>
      <w:r>
        <w:rPr>
          <w:spacing w:val="40"/>
          <w:sz w:val="24"/>
        </w:rPr>
        <w:t xml:space="preserve"> </w:t>
      </w:r>
      <w:r>
        <w:rPr>
          <w:sz w:val="24"/>
        </w:rPr>
        <w:t>и получить немного;</w:t>
      </w:r>
    </w:p>
    <w:p w:rsidR="008F7264" w:rsidRDefault="00146710">
      <w:pPr>
        <w:pStyle w:val="a4"/>
        <w:numPr>
          <w:ilvl w:val="1"/>
          <w:numId w:val="16"/>
        </w:numPr>
        <w:tabs>
          <w:tab w:val="left" w:pos="1653"/>
        </w:tabs>
        <w:spacing w:before="5" w:line="293" w:lineRule="exact"/>
        <w:ind w:left="1653" w:hanging="854"/>
        <w:rPr>
          <w:sz w:val="24"/>
        </w:rPr>
      </w:pPr>
      <w:r>
        <w:rPr>
          <w:spacing w:val="-2"/>
          <w:sz w:val="24"/>
        </w:rPr>
        <w:t>оптимистический;</w:t>
      </w:r>
    </w:p>
    <w:p w:rsidR="008F7264" w:rsidRDefault="00146710">
      <w:pPr>
        <w:pStyle w:val="a4"/>
        <w:numPr>
          <w:ilvl w:val="1"/>
          <w:numId w:val="16"/>
        </w:numPr>
        <w:tabs>
          <w:tab w:val="left" w:pos="1658"/>
        </w:tabs>
        <w:spacing w:line="292" w:lineRule="exact"/>
        <w:ind w:left="1658" w:hanging="859"/>
        <w:rPr>
          <w:sz w:val="24"/>
        </w:rPr>
      </w:pPr>
      <w:r>
        <w:rPr>
          <w:sz w:val="24"/>
        </w:rPr>
        <w:t>азартный</w:t>
      </w:r>
      <w:r>
        <w:rPr>
          <w:spacing w:val="-11"/>
          <w:sz w:val="24"/>
        </w:rPr>
        <w:t xml:space="preserve"> </w:t>
      </w:r>
      <w:r>
        <w:rPr>
          <w:sz w:val="24"/>
        </w:rPr>
        <w:t>–</w:t>
      </w:r>
      <w:r>
        <w:rPr>
          <w:spacing w:val="-8"/>
          <w:sz w:val="24"/>
        </w:rPr>
        <w:t xml:space="preserve"> </w:t>
      </w:r>
      <w:r>
        <w:rPr>
          <w:sz w:val="24"/>
        </w:rPr>
        <w:t>лицо,</w:t>
      </w:r>
      <w:r>
        <w:rPr>
          <w:spacing w:val="-9"/>
          <w:sz w:val="24"/>
        </w:rPr>
        <w:t xml:space="preserve"> </w:t>
      </w:r>
      <w:r>
        <w:rPr>
          <w:sz w:val="24"/>
        </w:rPr>
        <w:t>принимающее</w:t>
      </w:r>
      <w:r>
        <w:rPr>
          <w:spacing w:val="-8"/>
          <w:sz w:val="24"/>
        </w:rPr>
        <w:t xml:space="preserve"> </w:t>
      </w:r>
      <w:r>
        <w:rPr>
          <w:spacing w:val="-2"/>
          <w:sz w:val="24"/>
        </w:rPr>
        <w:t>решение.</w:t>
      </w:r>
    </w:p>
    <w:p w:rsidR="008F7264" w:rsidRDefault="00146710">
      <w:pPr>
        <w:pStyle w:val="a4"/>
        <w:numPr>
          <w:ilvl w:val="0"/>
          <w:numId w:val="16"/>
        </w:numPr>
        <w:tabs>
          <w:tab w:val="left" w:pos="1235"/>
        </w:tabs>
        <w:spacing w:line="274" w:lineRule="exact"/>
        <w:ind w:left="1235" w:hanging="436"/>
        <w:rPr>
          <w:sz w:val="24"/>
        </w:rPr>
      </w:pPr>
      <w:r>
        <w:rPr>
          <w:sz w:val="24"/>
        </w:rPr>
        <w:t>По</w:t>
      </w:r>
      <w:r>
        <w:rPr>
          <w:spacing w:val="-5"/>
          <w:sz w:val="24"/>
        </w:rPr>
        <w:t xml:space="preserve"> </w:t>
      </w:r>
      <w:r>
        <w:rPr>
          <w:sz w:val="24"/>
        </w:rPr>
        <w:t>степени</w:t>
      </w:r>
      <w:r>
        <w:rPr>
          <w:spacing w:val="-10"/>
          <w:sz w:val="24"/>
        </w:rPr>
        <w:t xml:space="preserve"> </w:t>
      </w:r>
      <w:r>
        <w:rPr>
          <w:sz w:val="24"/>
        </w:rPr>
        <w:t>воздействия</w:t>
      </w:r>
      <w:r>
        <w:rPr>
          <w:spacing w:val="-13"/>
          <w:sz w:val="24"/>
        </w:rPr>
        <w:t xml:space="preserve"> </w:t>
      </w:r>
      <w:r>
        <w:rPr>
          <w:sz w:val="24"/>
        </w:rPr>
        <w:t>на</w:t>
      </w:r>
      <w:r>
        <w:rPr>
          <w:spacing w:val="-9"/>
          <w:sz w:val="24"/>
        </w:rPr>
        <w:t xml:space="preserve"> </w:t>
      </w:r>
      <w:r>
        <w:rPr>
          <w:sz w:val="24"/>
        </w:rPr>
        <w:t>деятельность</w:t>
      </w:r>
      <w:r>
        <w:rPr>
          <w:spacing w:val="-15"/>
          <w:sz w:val="24"/>
        </w:rPr>
        <w:t xml:space="preserve"> </w:t>
      </w:r>
      <w:r>
        <w:rPr>
          <w:spacing w:val="-2"/>
          <w:sz w:val="24"/>
        </w:rPr>
        <w:t>организации:</w:t>
      </w:r>
    </w:p>
    <w:p w:rsidR="008F7264" w:rsidRDefault="00146710">
      <w:pPr>
        <w:pStyle w:val="a4"/>
        <w:numPr>
          <w:ilvl w:val="1"/>
          <w:numId w:val="16"/>
        </w:numPr>
        <w:tabs>
          <w:tab w:val="left" w:pos="1658"/>
        </w:tabs>
        <w:spacing w:line="294" w:lineRule="exact"/>
        <w:ind w:left="1658" w:hanging="859"/>
        <w:rPr>
          <w:sz w:val="24"/>
        </w:rPr>
      </w:pPr>
      <w:r>
        <w:rPr>
          <w:sz w:val="24"/>
        </w:rPr>
        <w:t>приемлемый</w:t>
      </w:r>
      <w:r>
        <w:rPr>
          <w:spacing w:val="-9"/>
          <w:sz w:val="24"/>
        </w:rPr>
        <w:t xml:space="preserve"> </w:t>
      </w:r>
      <w:r>
        <w:rPr>
          <w:sz w:val="24"/>
        </w:rPr>
        <w:t>(1-2%</w:t>
      </w:r>
      <w:r>
        <w:rPr>
          <w:spacing w:val="-9"/>
          <w:sz w:val="24"/>
        </w:rPr>
        <w:t xml:space="preserve"> </w:t>
      </w:r>
      <w:r>
        <w:rPr>
          <w:sz w:val="24"/>
        </w:rPr>
        <w:t>от</w:t>
      </w:r>
      <w:r>
        <w:rPr>
          <w:spacing w:val="-10"/>
          <w:sz w:val="24"/>
        </w:rPr>
        <w:t xml:space="preserve"> </w:t>
      </w:r>
      <w:r>
        <w:rPr>
          <w:spacing w:val="-2"/>
          <w:sz w:val="24"/>
        </w:rPr>
        <w:t>прибыли);</w:t>
      </w:r>
    </w:p>
    <w:p w:rsidR="008F7264" w:rsidRDefault="00146710">
      <w:pPr>
        <w:pStyle w:val="a4"/>
        <w:numPr>
          <w:ilvl w:val="1"/>
          <w:numId w:val="16"/>
        </w:numPr>
        <w:tabs>
          <w:tab w:val="left" w:pos="1653"/>
        </w:tabs>
        <w:spacing w:before="6" w:line="237" w:lineRule="auto"/>
        <w:ind w:right="217" w:firstLine="566"/>
        <w:rPr>
          <w:sz w:val="24"/>
        </w:rPr>
      </w:pPr>
      <w:r>
        <w:rPr>
          <w:sz w:val="24"/>
        </w:rPr>
        <w:t>ожидаемый</w:t>
      </w:r>
      <w:r>
        <w:rPr>
          <w:spacing w:val="80"/>
          <w:sz w:val="24"/>
        </w:rPr>
        <w:t xml:space="preserve"> </w:t>
      </w:r>
      <w:r>
        <w:rPr>
          <w:sz w:val="24"/>
        </w:rPr>
        <w:t>(по</w:t>
      </w:r>
      <w:r>
        <w:rPr>
          <w:spacing w:val="80"/>
          <w:sz w:val="24"/>
        </w:rPr>
        <w:t xml:space="preserve"> </w:t>
      </w:r>
      <w:r>
        <w:rPr>
          <w:sz w:val="24"/>
        </w:rPr>
        <w:t>показателям</w:t>
      </w:r>
      <w:r>
        <w:rPr>
          <w:spacing w:val="80"/>
          <w:sz w:val="24"/>
        </w:rPr>
        <w:t xml:space="preserve"> </w:t>
      </w:r>
      <w:r>
        <w:rPr>
          <w:sz w:val="24"/>
        </w:rPr>
        <w:t>выше</w:t>
      </w:r>
      <w:r>
        <w:rPr>
          <w:spacing w:val="80"/>
          <w:sz w:val="24"/>
        </w:rPr>
        <w:t xml:space="preserve"> </w:t>
      </w:r>
      <w:r>
        <w:rPr>
          <w:sz w:val="24"/>
        </w:rPr>
        <w:t>приемлемого,</w:t>
      </w:r>
      <w:r>
        <w:rPr>
          <w:spacing w:val="80"/>
          <w:sz w:val="24"/>
        </w:rPr>
        <w:t xml:space="preserve"> </w:t>
      </w:r>
      <w:r>
        <w:rPr>
          <w:sz w:val="24"/>
        </w:rPr>
        <w:t>но</w:t>
      </w:r>
      <w:r>
        <w:rPr>
          <w:spacing w:val="80"/>
          <w:sz w:val="24"/>
        </w:rPr>
        <w:t xml:space="preserve"> </w:t>
      </w:r>
      <w:r>
        <w:rPr>
          <w:sz w:val="24"/>
        </w:rPr>
        <w:t>может</w:t>
      </w:r>
      <w:r>
        <w:rPr>
          <w:spacing w:val="80"/>
          <w:sz w:val="24"/>
        </w:rPr>
        <w:t xml:space="preserve"> </w:t>
      </w:r>
      <w:r>
        <w:rPr>
          <w:sz w:val="24"/>
        </w:rPr>
        <w:t>покрываться</w:t>
      </w:r>
      <w:r>
        <w:rPr>
          <w:spacing w:val="40"/>
          <w:sz w:val="24"/>
        </w:rPr>
        <w:t xml:space="preserve"> </w:t>
      </w:r>
      <w:r>
        <w:rPr>
          <w:sz w:val="24"/>
        </w:rPr>
        <w:t>собственными средствами (прибыль – 25%));</w:t>
      </w:r>
    </w:p>
    <w:p w:rsidR="008F7264" w:rsidRDefault="00146710">
      <w:pPr>
        <w:pStyle w:val="a4"/>
        <w:numPr>
          <w:ilvl w:val="1"/>
          <w:numId w:val="16"/>
        </w:numPr>
        <w:tabs>
          <w:tab w:val="left" w:pos="1658"/>
        </w:tabs>
        <w:spacing w:line="292" w:lineRule="exact"/>
        <w:ind w:left="1658" w:hanging="859"/>
        <w:rPr>
          <w:sz w:val="24"/>
        </w:rPr>
      </w:pPr>
      <w:r>
        <w:rPr>
          <w:spacing w:val="-2"/>
          <w:sz w:val="24"/>
        </w:rPr>
        <w:t>катастрофический</w:t>
      </w:r>
      <w:r>
        <w:rPr>
          <w:spacing w:val="10"/>
          <w:sz w:val="24"/>
        </w:rPr>
        <w:t xml:space="preserve"> </w:t>
      </w:r>
      <w:r>
        <w:rPr>
          <w:spacing w:val="-2"/>
          <w:sz w:val="24"/>
        </w:rPr>
        <w:t>(сокрушительный).</w:t>
      </w:r>
    </w:p>
    <w:p w:rsidR="008F7264" w:rsidRDefault="00146710">
      <w:pPr>
        <w:pStyle w:val="a4"/>
        <w:numPr>
          <w:ilvl w:val="0"/>
          <w:numId w:val="16"/>
        </w:numPr>
        <w:tabs>
          <w:tab w:val="left" w:pos="1235"/>
        </w:tabs>
        <w:spacing w:line="274" w:lineRule="exact"/>
        <w:ind w:left="1235" w:hanging="436"/>
        <w:rPr>
          <w:sz w:val="24"/>
        </w:rPr>
      </w:pPr>
      <w:r>
        <w:rPr>
          <w:sz w:val="24"/>
        </w:rPr>
        <w:t>В</w:t>
      </w:r>
      <w:r>
        <w:rPr>
          <w:spacing w:val="-7"/>
          <w:sz w:val="24"/>
        </w:rPr>
        <w:t xml:space="preserve"> </w:t>
      </w:r>
      <w:r>
        <w:rPr>
          <w:sz w:val="24"/>
        </w:rPr>
        <w:t>зависимости</w:t>
      </w:r>
      <w:r>
        <w:rPr>
          <w:spacing w:val="-13"/>
          <w:sz w:val="24"/>
        </w:rPr>
        <w:t xml:space="preserve"> </w:t>
      </w:r>
      <w:r>
        <w:rPr>
          <w:sz w:val="24"/>
        </w:rPr>
        <w:t>от</w:t>
      </w:r>
      <w:r>
        <w:rPr>
          <w:spacing w:val="-8"/>
          <w:sz w:val="24"/>
        </w:rPr>
        <w:t xml:space="preserve"> </w:t>
      </w:r>
      <w:r>
        <w:rPr>
          <w:sz w:val="24"/>
        </w:rPr>
        <w:t>времени</w:t>
      </w:r>
      <w:r>
        <w:rPr>
          <w:spacing w:val="-5"/>
          <w:sz w:val="24"/>
        </w:rPr>
        <w:t xml:space="preserve"> </w:t>
      </w:r>
      <w:r>
        <w:rPr>
          <w:sz w:val="24"/>
        </w:rPr>
        <w:t>принятия</w:t>
      </w:r>
      <w:r>
        <w:rPr>
          <w:spacing w:val="-9"/>
          <w:sz w:val="24"/>
        </w:rPr>
        <w:t xml:space="preserve"> </w:t>
      </w:r>
      <w:r>
        <w:rPr>
          <w:spacing w:val="-2"/>
          <w:sz w:val="24"/>
        </w:rPr>
        <w:t>решений:</w:t>
      </w:r>
    </w:p>
    <w:p w:rsidR="008F7264" w:rsidRDefault="00146710">
      <w:pPr>
        <w:pStyle w:val="a4"/>
        <w:numPr>
          <w:ilvl w:val="1"/>
          <w:numId w:val="16"/>
        </w:numPr>
        <w:tabs>
          <w:tab w:val="left" w:pos="1658"/>
        </w:tabs>
        <w:spacing w:before="4" w:line="293" w:lineRule="exact"/>
        <w:ind w:left="1658" w:hanging="859"/>
        <w:rPr>
          <w:sz w:val="24"/>
        </w:rPr>
      </w:pPr>
      <w:r>
        <w:rPr>
          <w:sz w:val="24"/>
        </w:rPr>
        <w:t>на</w:t>
      </w:r>
      <w:r>
        <w:rPr>
          <w:spacing w:val="-6"/>
          <w:sz w:val="24"/>
        </w:rPr>
        <w:t xml:space="preserve"> </w:t>
      </w:r>
      <w:r>
        <w:rPr>
          <w:sz w:val="24"/>
        </w:rPr>
        <w:t>этапе</w:t>
      </w:r>
      <w:r>
        <w:rPr>
          <w:spacing w:val="-6"/>
          <w:sz w:val="24"/>
        </w:rPr>
        <w:t xml:space="preserve"> </w:t>
      </w:r>
      <w:r>
        <w:rPr>
          <w:sz w:val="24"/>
        </w:rPr>
        <w:t>принятия</w:t>
      </w:r>
      <w:r>
        <w:rPr>
          <w:spacing w:val="-9"/>
          <w:sz w:val="24"/>
        </w:rPr>
        <w:t xml:space="preserve"> </w:t>
      </w:r>
      <w:r>
        <w:rPr>
          <w:spacing w:val="-2"/>
          <w:sz w:val="24"/>
        </w:rPr>
        <w:t>решения;</w:t>
      </w:r>
    </w:p>
    <w:p w:rsidR="008F7264" w:rsidRDefault="00146710">
      <w:pPr>
        <w:pStyle w:val="a4"/>
        <w:numPr>
          <w:ilvl w:val="1"/>
          <w:numId w:val="16"/>
        </w:numPr>
        <w:tabs>
          <w:tab w:val="left" w:pos="1658"/>
        </w:tabs>
        <w:spacing w:line="292" w:lineRule="exact"/>
        <w:ind w:left="1658" w:hanging="859"/>
        <w:rPr>
          <w:sz w:val="24"/>
        </w:rPr>
      </w:pPr>
      <w:r>
        <w:rPr>
          <w:sz w:val="24"/>
        </w:rPr>
        <w:t>на</w:t>
      </w:r>
      <w:r>
        <w:rPr>
          <w:spacing w:val="-5"/>
          <w:sz w:val="24"/>
        </w:rPr>
        <w:t xml:space="preserve"> </w:t>
      </w:r>
      <w:r>
        <w:rPr>
          <w:sz w:val="24"/>
        </w:rPr>
        <w:t>этапе</w:t>
      </w:r>
      <w:r>
        <w:rPr>
          <w:spacing w:val="-4"/>
          <w:sz w:val="24"/>
        </w:rPr>
        <w:t xml:space="preserve"> </w:t>
      </w:r>
      <w:r>
        <w:rPr>
          <w:sz w:val="24"/>
        </w:rPr>
        <w:t>его</w:t>
      </w:r>
      <w:r>
        <w:rPr>
          <w:spacing w:val="-4"/>
          <w:sz w:val="24"/>
        </w:rPr>
        <w:t xml:space="preserve"> </w:t>
      </w:r>
      <w:r>
        <w:rPr>
          <w:spacing w:val="-2"/>
          <w:sz w:val="24"/>
        </w:rPr>
        <w:t>реализации.</w:t>
      </w:r>
    </w:p>
    <w:p w:rsidR="008F7264" w:rsidRDefault="00146710">
      <w:pPr>
        <w:pStyle w:val="a4"/>
        <w:numPr>
          <w:ilvl w:val="0"/>
          <w:numId w:val="16"/>
        </w:numPr>
        <w:tabs>
          <w:tab w:val="left" w:pos="1235"/>
        </w:tabs>
        <w:spacing w:line="274" w:lineRule="exact"/>
        <w:ind w:left="1235" w:hanging="436"/>
        <w:rPr>
          <w:sz w:val="24"/>
        </w:rPr>
      </w:pPr>
      <w:r>
        <w:rPr>
          <w:sz w:val="24"/>
        </w:rPr>
        <w:t>По</w:t>
      </w:r>
      <w:r>
        <w:rPr>
          <w:spacing w:val="-8"/>
          <w:sz w:val="24"/>
        </w:rPr>
        <w:t xml:space="preserve"> </w:t>
      </w:r>
      <w:r>
        <w:rPr>
          <w:sz w:val="24"/>
        </w:rPr>
        <w:t>особенностям</w:t>
      </w:r>
      <w:r>
        <w:rPr>
          <w:spacing w:val="-11"/>
          <w:sz w:val="24"/>
        </w:rPr>
        <w:t xml:space="preserve"> </w:t>
      </w:r>
      <w:r>
        <w:rPr>
          <w:spacing w:val="-2"/>
          <w:sz w:val="24"/>
        </w:rPr>
        <w:t>управления:</w:t>
      </w:r>
    </w:p>
    <w:p w:rsidR="008F7264" w:rsidRDefault="00146710">
      <w:pPr>
        <w:pStyle w:val="a4"/>
        <w:numPr>
          <w:ilvl w:val="1"/>
          <w:numId w:val="16"/>
        </w:numPr>
        <w:tabs>
          <w:tab w:val="left" w:pos="1595"/>
        </w:tabs>
        <w:spacing w:line="293" w:lineRule="exact"/>
        <w:ind w:left="1595" w:hanging="796"/>
        <w:rPr>
          <w:sz w:val="24"/>
        </w:rPr>
      </w:pPr>
      <w:r>
        <w:rPr>
          <w:sz w:val="24"/>
        </w:rPr>
        <w:t>управляемые</w:t>
      </w:r>
      <w:r>
        <w:rPr>
          <w:spacing w:val="-8"/>
          <w:sz w:val="24"/>
        </w:rPr>
        <w:t xml:space="preserve"> </w:t>
      </w:r>
      <w:r>
        <w:rPr>
          <w:sz w:val="24"/>
        </w:rPr>
        <w:t>и</w:t>
      </w:r>
      <w:r>
        <w:rPr>
          <w:spacing w:val="-6"/>
          <w:sz w:val="24"/>
        </w:rPr>
        <w:t xml:space="preserve"> </w:t>
      </w:r>
      <w:r>
        <w:rPr>
          <w:spacing w:val="-2"/>
          <w:sz w:val="24"/>
        </w:rPr>
        <w:t>неуправляемые;</w:t>
      </w:r>
    </w:p>
    <w:p w:rsidR="008F7264" w:rsidRDefault="00146710">
      <w:pPr>
        <w:pStyle w:val="a4"/>
        <w:numPr>
          <w:ilvl w:val="1"/>
          <w:numId w:val="16"/>
        </w:numPr>
        <w:tabs>
          <w:tab w:val="left" w:pos="1658"/>
        </w:tabs>
        <w:spacing w:line="293" w:lineRule="exact"/>
        <w:ind w:left="1658" w:hanging="859"/>
        <w:rPr>
          <w:sz w:val="24"/>
        </w:rPr>
      </w:pPr>
      <w:r>
        <w:rPr>
          <w:sz w:val="24"/>
        </w:rPr>
        <w:t>страхуемые</w:t>
      </w:r>
      <w:r>
        <w:rPr>
          <w:spacing w:val="-6"/>
          <w:sz w:val="24"/>
        </w:rPr>
        <w:t xml:space="preserve"> </w:t>
      </w:r>
      <w:r>
        <w:rPr>
          <w:sz w:val="24"/>
        </w:rPr>
        <w:t>и</w:t>
      </w:r>
      <w:r>
        <w:rPr>
          <w:spacing w:val="-4"/>
          <w:sz w:val="24"/>
        </w:rPr>
        <w:t xml:space="preserve"> </w:t>
      </w:r>
      <w:r>
        <w:rPr>
          <w:sz w:val="24"/>
        </w:rPr>
        <w:t>не</w:t>
      </w:r>
      <w:r>
        <w:rPr>
          <w:spacing w:val="-6"/>
          <w:sz w:val="24"/>
        </w:rPr>
        <w:t xml:space="preserve"> </w:t>
      </w:r>
      <w:r>
        <w:rPr>
          <w:spacing w:val="-2"/>
          <w:sz w:val="24"/>
        </w:rPr>
        <w:t>страхуемые.</w:t>
      </w:r>
    </w:p>
    <w:p w:rsidR="008F7264" w:rsidRDefault="00146710">
      <w:pPr>
        <w:pStyle w:val="a4"/>
        <w:numPr>
          <w:ilvl w:val="0"/>
          <w:numId w:val="16"/>
        </w:numPr>
        <w:tabs>
          <w:tab w:val="left" w:pos="1235"/>
        </w:tabs>
        <w:spacing w:before="2" w:line="276" w:lineRule="exact"/>
        <w:ind w:left="1235" w:hanging="436"/>
        <w:rPr>
          <w:sz w:val="24"/>
        </w:rPr>
      </w:pPr>
      <w:r>
        <w:rPr>
          <w:sz w:val="24"/>
        </w:rPr>
        <w:t>По</w:t>
      </w:r>
      <w:r>
        <w:rPr>
          <w:spacing w:val="-1"/>
          <w:sz w:val="24"/>
        </w:rPr>
        <w:t xml:space="preserve"> </w:t>
      </w:r>
      <w:r>
        <w:rPr>
          <w:sz w:val="24"/>
        </w:rPr>
        <w:t>сфере</w:t>
      </w:r>
      <w:r>
        <w:rPr>
          <w:spacing w:val="-5"/>
          <w:sz w:val="24"/>
        </w:rPr>
        <w:t xml:space="preserve"> </w:t>
      </w:r>
      <w:r>
        <w:rPr>
          <w:spacing w:val="-2"/>
          <w:sz w:val="24"/>
        </w:rPr>
        <w:t>проявления:</w:t>
      </w:r>
    </w:p>
    <w:p w:rsidR="008F7264" w:rsidRDefault="00146710">
      <w:pPr>
        <w:pStyle w:val="a4"/>
        <w:numPr>
          <w:ilvl w:val="1"/>
          <w:numId w:val="16"/>
        </w:numPr>
        <w:tabs>
          <w:tab w:val="left" w:pos="1653"/>
          <w:tab w:val="left" w:pos="4582"/>
          <w:tab w:val="left" w:pos="6253"/>
          <w:tab w:val="left" w:pos="7627"/>
          <w:tab w:val="left" w:pos="8808"/>
        </w:tabs>
        <w:spacing w:before="2" w:line="237" w:lineRule="auto"/>
        <w:ind w:right="220" w:firstLine="566"/>
        <w:rPr>
          <w:sz w:val="24"/>
        </w:rPr>
      </w:pPr>
      <w:r>
        <w:rPr>
          <w:spacing w:val="-2"/>
          <w:sz w:val="24"/>
        </w:rPr>
        <w:t>природно-естественные</w:t>
      </w:r>
      <w:r>
        <w:rPr>
          <w:sz w:val="24"/>
        </w:rPr>
        <w:tab/>
      </w:r>
      <w:r>
        <w:rPr>
          <w:spacing w:val="-2"/>
          <w:sz w:val="24"/>
        </w:rPr>
        <w:t>(вызванные</w:t>
      </w:r>
      <w:r>
        <w:rPr>
          <w:sz w:val="24"/>
        </w:rPr>
        <w:tab/>
      </w:r>
      <w:r>
        <w:rPr>
          <w:spacing w:val="-2"/>
          <w:sz w:val="24"/>
        </w:rPr>
        <w:t>внешней</w:t>
      </w:r>
      <w:r>
        <w:rPr>
          <w:sz w:val="24"/>
        </w:rPr>
        <w:tab/>
      </w:r>
      <w:r>
        <w:rPr>
          <w:spacing w:val="-2"/>
          <w:sz w:val="24"/>
        </w:rPr>
        <w:t>средой</w:t>
      </w:r>
      <w:r>
        <w:rPr>
          <w:sz w:val="24"/>
        </w:rPr>
        <w:tab/>
      </w:r>
      <w:r>
        <w:rPr>
          <w:spacing w:val="-2"/>
          <w:sz w:val="24"/>
        </w:rPr>
        <w:t>компании, экологические);</w:t>
      </w:r>
    </w:p>
    <w:p w:rsidR="008F7264" w:rsidRDefault="00146710">
      <w:pPr>
        <w:pStyle w:val="a4"/>
        <w:numPr>
          <w:ilvl w:val="1"/>
          <w:numId w:val="16"/>
        </w:numPr>
        <w:tabs>
          <w:tab w:val="left" w:pos="1653"/>
        </w:tabs>
        <w:spacing w:before="7" w:line="237" w:lineRule="auto"/>
        <w:ind w:right="219" w:firstLine="566"/>
        <w:rPr>
          <w:sz w:val="24"/>
        </w:rPr>
      </w:pPr>
      <w:r>
        <w:rPr>
          <w:sz w:val="24"/>
        </w:rPr>
        <w:t>технико-технологические</w:t>
      </w:r>
      <w:r>
        <w:rPr>
          <w:spacing w:val="-5"/>
          <w:sz w:val="24"/>
        </w:rPr>
        <w:t xml:space="preserve"> </w:t>
      </w:r>
      <w:r>
        <w:rPr>
          <w:sz w:val="24"/>
        </w:rPr>
        <w:t>(техника</w:t>
      </w:r>
      <w:r>
        <w:rPr>
          <w:spacing w:val="-7"/>
          <w:sz w:val="24"/>
        </w:rPr>
        <w:t xml:space="preserve"> </w:t>
      </w:r>
      <w:r>
        <w:rPr>
          <w:sz w:val="24"/>
        </w:rPr>
        <w:t>–</w:t>
      </w:r>
      <w:r>
        <w:rPr>
          <w:spacing w:val="-4"/>
          <w:sz w:val="24"/>
        </w:rPr>
        <w:t xml:space="preserve"> </w:t>
      </w:r>
      <w:r>
        <w:rPr>
          <w:sz w:val="24"/>
        </w:rPr>
        <w:t>связано со сроками</w:t>
      </w:r>
      <w:r>
        <w:rPr>
          <w:spacing w:val="-3"/>
          <w:sz w:val="24"/>
        </w:rPr>
        <w:t xml:space="preserve"> </w:t>
      </w:r>
      <w:r>
        <w:rPr>
          <w:sz w:val="24"/>
        </w:rPr>
        <w:t>амортизации,</w:t>
      </w:r>
      <w:r>
        <w:rPr>
          <w:spacing w:val="-6"/>
          <w:sz w:val="24"/>
        </w:rPr>
        <w:t xml:space="preserve"> </w:t>
      </w:r>
      <w:r>
        <w:rPr>
          <w:sz w:val="24"/>
        </w:rPr>
        <w:t>ремонта; технологии – устаревание, снижение ее эффективности);</w:t>
      </w:r>
    </w:p>
    <w:p w:rsidR="008F7264" w:rsidRDefault="00146710">
      <w:pPr>
        <w:pStyle w:val="a4"/>
        <w:numPr>
          <w:ilvl w:val="1"/>
          <w:numId w:val="16"/>
        </w:numPr>
        <w:tabs>
          <w:tab w:val="left" w:pos="1720"/>
        </w:tabs>
        <w:spacing w:line="293" w:lineRule="exact"/>
        <w:ind w:left="1720" w:hanging="921"/>
        <w:rPr>
          <w:sz w:val="24"/>
        </w:rPr>
      </w:pPr>
      <w:r>
        <w:rPr>
          <w:sz w:val="24"/>
        </w:rPr>
        <w:t>поведенческие</w:t>
      </w:r>
      <w:r>
        <w:rPr>
          <w:spacing w:val="-12"/>
          <w:sz w:val="24"/>
        </w:rPr>
        <w:t xml:space="preserve"> </w:t>
      </w:r>
      <w:r>
        <w:rPr>
          <w:sz w:val="24"/>
        </w:rPr>
        <w:t>–</w:t>
      </w:r>
      <w:r>
        <w:rPr>
          <w:spacing w:val="-9"/>
          <w:sz w:val="24"/>
        </w:rPr>
        <w:t xml:space="preserve"> </w:t>
      </w:r>
      <w:r>
        <w:rPr>
          <w:sz w:val="24"/>
        </w:rPr>
        <w:t>связаны</w:t>
      </w:r>
      <w:r>
        <w:rPr>
          <w:spacing w:val="-11"/>
          <w:sz w:val="24"/>
        </w:rPr>
        <w:t xml:space="preserve"> </w:t>
      </w:r>
      <w:r>
        <w:rPr>
          <w:sz w:val="24"/>
        </w:rPr>
        <w:t>с</w:t>
      </w:r>
      <w:r>
        <w:rPr>
          <w:spacing w:val="-9"/>
          <w:sz w:val="24"/>
        </w:rPr>
        <w:t xml:space="preserve"> </w:t>
      </w:r>
      <w:r>
        <w:rPr>
          <w:sz w:val="24"/>
        </w:rPr>
        <w:t>деятельностью</w:t>
      </w:r>
      <w:r>
        <w:rPr>
          <w:spacing w:val="-11"/>
          <w:sz w:val="24"/>
        </w:rPr>
        <w:t xml:space="preserve"> </w:t>
      </w:r>
      <w:r>
        <w:rPr>
          <w:sz w:val="24"/>
        </w:rPr>
        <w:t>людей</w:t>
      </w:r>
      <w:r>
        <w:rPr>
          <w:spacing w:val="-8"/>
          <w:sz w:val="24"/>
        </w:rPr>
        <w:t xml:space="preserve"> </w:t>
      </w:r>
      <w:r>
        <w:rPr>
          <w:sz w:val="24"/>
        </w:rPr>
        <w:t>в</w:t>
      </w:r>
      <w:r>
        <w:rPr>
          <w:spacing w:val="-7"/>
          <w:sz w:val="24"/>
        </w:rPr>
        <w:t xml:space="preserve"> </w:t>
      </w:r>
      <w:r>
        <w:rPr>
          <w:spacing w:val="-2"/>
          <w:sz w:val="24"/>
        </w:rPr>
        <w:t>компании;</w:t>
      </w:r>
    </w:p>
    <w:p w:rsidR="008F7264" w:rsidRDefault="00146710">
      <w:pPr>
        <w:pStyle w:val="a4"/>
        <w:numPr>
          <w:ilvl w:val="1"/>
          <w:numId w:val="16"/>
        </w:numPr>
        <w:tabs>
          <w:tab w:val="left" w:pos="1653"/>
        </w:tabs>
        <w:spacing w:before="2" w:line="237" w:lineRule="auto"/>
        <w:ind w:right="224" w:firstLine="566"/>
        <w:rPr>
          <w:sz w:val="24"/>
        </w:rPr>
      </w:pPr>
      <w:r>
        <w:rPr>
          <w:sz w:val="24"/>
        </w:rPr>
        <w:t>финансовые</w:t>
      </w:r>
      <w:r>
        <w:rPr>
          <w:spacing w:val="40"/>
          <w:sz w:val="24"/>
        </w:rPr>
        <w:t xml:space="preserve"> </w:t>
      </w:r>
      <w:r>
        <w:rPr>
          <w:sz w:val="24"/>
        </w:rPr>
        <w:t>–</w:t>
      </w:r>
      <w:r>
        <w:rPr>
          <w:spacing w:val="40"/>
          <w:sz w:val="24"/>
        </w:rPr>
        <w:t xml:space="preserve"> </w:t>
      </w:r>
      <w:r>
        <w:rPr>
          <w:sz w:val="24"/>
        </w:rPr>
        <w:t>единственная</w:t>
      </w:r>
      <w:r>
        <w:rPr>
          <w:spacing w:val="40"/>
          <w:sz w:val="24"/>
        </w:rPr>
        <w:t xml:space="preserve"> </w:t>
      </w:r>
      <w:r>
        <w:rPr>
          <w:sz w:val="24"/>
        </w:rPr>
        <w:t>категория</w:t>
      </w:r>
      <w:r>
        <w:rPr>
          <w:spacing w:val="40"/>
          <w:sz w:val="24"/>
        </w:rPr>
        <w:t xml:space="preserve"> </w:t>
      </w:r>
      <w:r>
        <w:rPr>
          <w:sz w:val="24"/>
        </w:rPr>
        <w:t>риска,</w:t>
      </w:r>
      <w:r>
        <w:rPr>
          <w:spacing w:val="40"/>
          <w:sz w:val="24"/>
        </w:rPr>
        <w:t xml:space="preserve"> </w:t>
      </w:r>
      <w:r>
        <w:rPr>
          <w:sz w:val="24"/>
        </w:rPr>
        <w:t>которая</w:t>
      </w:r>
      <w:r>
        <w:rPr>
          <w:spacing w:val="40"/>
          <w:sz w:val="24"/>
        </w:rPr>
        <w:t xml:space="preserve"> </w:t>
      </w:r>
      <w:r>
        <w:rPr>
          <w:sz w:val="24"/>
        </w:rPr>
        <w:t>полностью</w:t>
      </w:r>
      <w:r>
        <w:rPr>
          <w:spacing w:val="40"/>
          <w:sz w:val="24"/>
        </w:rPr>
        <w:t xml:space="preserve"> </w:t>
      </w:r>
      <w:r>
        <w:rPr>
          <w:sz w:val="24"/>
        </w:rPr>
        <w:t>страхуема, всегда спекулятивны (всегда для получения прибыли);</w:t>
      </w:r>
    </w:p>
    <w:p w:rsidR="008F7264" w:rsidRDefault="00146710">
      <w:pPr>
        <w:pStyle w:val="a4"/>
        <w:numPr>
          <w:ilvl w:val="1"/>
          <w:numId w:val="16"/>
        </w:numPr>
        <w:tabs>
          <w:tab w:val="left" w:pos="1658"/>
        </w:tabs>
        <w:spacing w:before="4" w:line="292" w:lineRule="exact"/>
        <w:ind w:left="1658" w:hanging="859"/>
        <w:rPr>
          <w:sz w:val="24"/>
        </w:rPr>
      </w:pPr>
      <w:r>
        <w:rPr>
          <w:sz w:val="24"/>
        </w:rPr>
        <w:t>политические</w:t>
      </w:r>
      <w:r>
        <w:rPr>
          <w:spacing w:val="-8"/>
          <w:sz w:val="24"/>
        </w:rPr>
        <w:t xml:space="preserve"> </w:t>
      </w:r>
      <w:r>
        <w:rPr>
          <w:sz w:val="24"/>
        </w:rPr>
        <w:t>и</w:t>
      </w:r>
      <w:r>
        <w:rPr>
          <w:spacing w:val="-10"/>
          <w:sz w:val="24"/>
        </w:rPr>
        <w:t xml:space="preserve"> </w:t>
      </w:r>
      <w:r>
        <w:rPr>
          <w:spacing w:val="-2"/>
          <w:sz w:val="24"/>
        </w:rPr>
        <w:t>налоговые.</w:t>
      </w:r>
    </w:p>
    <w:p w:rsidR="008F7264" w:rsidRDefault="00146710">
      <w:pPr>
        <w:pStyle w:val="a3"/>
        <w:ind w:left="232" w:right="219" w:firstLine="566"/>
        <w:jc w:val="both"/>
      </w:pPr>
      <w:r>
        <w:t>Картографирование</w:t>
      </w:r>
      <w:r>
        <w:rPr>
          <w:spacing w:val="-2"/>
        </w:rPr>
        <w:t xml:space="preserve"> </w:t>
      </w:r>
      <w:r>
        <w:t>рисков</w:t>
      </w:r>
      <w:r>
        <w:rPr>
          <w:spacing w:val="-1"/>
        </w:rPr>
        <w:t xml:space="preserve"> </w:t>
      </w:r>
      <w:r>
        <w:t>–</w:t>
      </w:r>
      <w:r>
        <w:rPr>
          <w:spacing w:val="-1"/>
        </w:rPr>
        <w:t xml:space="preserve"> </w:t>
      </w:r>
      <w:r>
        <w:t>это систематичное</w:t>
      </w:r>
      <w:r>
        <w:rPr>
          <w:spacing w:val="-2"/>
        </w:rPr>
        <w:t xml:space="preserve"> </w:t>
      </w:r>
      <w:r>
        <w:t>представление</w:t>
      </w:r>
      <w:r>
        <w:rPr>
          <w:spacing w:val="-2"/>
        </w:rPr>
        <w:t xml:space="preserve"> </w:t>
      </w:r>
      <w:r>
        <w:t>опасностей, с</w:t>
      </w:r>
      <w:r>
        <w:rPr>
          <w:spacing w:val="-2"/>
        </w:rPr>
        <w:t xml:space="preserve"> </w:t>
      </w:r>
      <w:r>
        <w:t>которыми предприятие сталкивается в результате проведения каких-либо действий. Анализ рисков в зависимости от области воздействия, возникающих при создании, функционировании и развитии предприятия, представляет собой важную составляющую разработки стратегии его развития. Неопределенность изменения этих факторов и формирует отраслевой риск.</w:t>
      </w:r>
    </w:p>
    <w:p w:rsidR="008F7264" w:rsidRDefault="008F7264">
      <w:pPr>
        <w:jc w:val="both"/>
        <w:sectPr w:rsidR="008F7264">
          <w:pgSz w:w="11900" w:h="16840"/>
          <w:pgMar w:top="1040" w:right="900" w:bottom="1360" w:left="900" w:header="0" w:footer="1161" w:gutter="0"/>
          <w:cols w:space="720"/>
        </w:sectPr>
      </w:pPr>
    </w:p>
    <w:p w:rsidR="008F7264" w:rsidRDefault="00146710">
      <w:pPr>
        <w:pStyle w:val="a4"/>
        <w:numPr>
          <w:ilvl w:val="0"/>
          <w:numId w:val="15"/>
        </w:numPr>
        <w:tabs>
          <w:tab w:val="left" w:pos="1042"/>
        </w:tabs>
        <w:spacing w:before="66"/>
        <w:ind w:left="1042" w:hanging="243"/>
        <w:jc w:val="left"/>
        <w:rPr>
          <w:sz w:val="24"/>
        </w:rPr>
      </w:pPr>
      <w:r>
        <w:rPr>
          <w:sz w:val="24"/>
        </w:rPr>
        <w:lastRenderedPageBreak/>
        <w:t>СТАТИСТИЧЕСКИЕ</w:t>
      </w:r>
      <w:r>
        <w:rPr>
          <w:spacing w:val="-15"/>
          <w:sz w:val="24"/>
        </w:rPr>
        <w:t xml:space="preserve"> </w:t>
      </w:r>
      <w:r>
        <w:rPr>
          <w:sz w:val="24"/>
        </w:rPr>
        <w:t>МЕТОДЫ</w:t>
      </w:r>
      <w:r>
        <w:rPr>
          <w:spacing w:val="-15"/>
          <w:sz w:val="24"/>
        </w:rPr>
        <w:t xml:space="preserve"> </w:t>
      </w:r>
      <w:r>
        <w:rPr>
          <w:sz w:val="24"/>
        </w:rPr>
        <w:t>ОЦЕНКИ</w:t>
      </w:r>
      <w:r>
        <w:rPr>
          <w:spacing w:val="-15"/>
          <w:sz w:val="24"/>
        </w:rPr>
        <w:t xml:space="preserve"> </w:t>
      </w:r>
      <w:r>
        <w:rPr>
          <w:sz w:val="24"/>
        </w:rPr>
        <w:t>РИСКА.</w:t>
      </w:r>
      <w:r>
        <w:rPr>
          <w:spacing w:val="-15"/>
          <w:sz w:val="24"/>
        </w:rPr>
        <w:t xml:space="preserve"> </w:t>
      </w:r>
      <w:r>
        <w:rPr>
          <w:sz w:val="24"/>
        </w:rPr>
        <w:t>РАСЧЕТ</w:t>
      </w:r>
      <w:r>
        <w:rPr>
          <w:spacing w:val="-13"/>
          <w:sz w:val="24"/>
        </w:rPr>
        <w:t xml:space="preserve"> </w:t>
      </w:r>
      <w:r>
        <w:rPr>
          <w:sz w:val="24"/>
        </w:rPr>
        <w:t>И</w:t>
      </w:r>
      <w:r>
        <w:rPr>
          <w:spacing w:val="-14"/>
          <w:sz w:val="24"/>
        </w:rPr>
        <w:t xml:space="preserve"> </w:t>
      </w:r>
      <w:r>
        <w:rPr>
          <w:sz w:val="24"/>
        </w:rPr>
        <w:t>АНАЛИЗ</w:t>
      </w:r>
      <w:r>
        <w:rPr>
          <w:spacing w:val="-15"/>
          <w:sz w:val="24"/>
        </w:rPr>
        <w:t xml:space="preserve"> </w:t>
      </w:r>
      <w:r>
        <w:rPr>
          <w:spacing w:val="-2"/>
          <w:sz w:val="24"/>
        </w:rPr>
        <w:t>ЗАДАЧ</w:t>
      </w:r>
    </w:p>
    <w:p w:rsidR="008F7264" w:rsidRDefault="008F7264">
      <w:pPr>
        <w:pStyle w:val="a3"/>
      </w:pPr>
    </w:p>
    <w:p w:rsidR="008F7264" w:rsidRDefault="00146710">
      <w:pPr>
        <w:pStyle w:val="a3"/>
        <w:spacing w:line="242" w:lineRule="auto"/>
        <w:ind w:left="232" w:right="220" w:firstLine="566"/>
        <w:jc w:val="both"/>
      </w:pPr>
      <w:r>
        <w:t>Цель: изучение видов анализа рисков, методов количественной оценки рисков, сущности статистических методов анализа рисков и их показателей.</w:t>
      </w:r>
    </w:p>
    <w:p w:rsidR="008F7264" w:rsidRDefault="00146710">
      <w:pPr>
        <w:pStyle w:val="a3"/>
        <w:spacing w:before="4" w:line="256" w:lineRule="auto"/>
        <w:ind w:left="232" w:right="220" w:firstLine="566"/>
        <w:jc w:val="both"/>
      </w:pPr>
      <w:r>
        <w:t xml:space="preserve">Задание 1.1. Даны два инвестиционных проекта </w:t>
      </w:r>
      <w:r>
        <w:rPr>
          <w:noProof/>
          <w:spacing w:val="-10"/>
          <w:lang w:eastAsia="ru-RU"/>
        </w:rPr>
        <w:drawing>
          <wp:inline distT="0" distB="0" distL="0" distR="0">
            <wp:extent cx="94487" cy="10058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4487" cy="100584"/>
                    </a:xfrm>
                    <a:prstGeom prst="rect">
                      <a:avLst/>
                    </a:prstGeom>
                  </pic:spPr>
                </pic:pic>
              </a:graphicData>
            </a:graphic>
          </wp:inline>
        </w:drawing>
      </w:r>
      <w:r>
        <w:t xml:space="preserve"> и </w:t>
      </w:r>
      <w:r>
        <w:rPr>
          <w:noProof/>
          <w:spacing w:val="6"/>
          <w:lang w:eastAsia="ru-RU"/>
        </w:rPr>
        <w:drawing>
          <wp:inline distT="0" distB="0" distL="0" distR="0">
            <wp:extent cx="91440" cy="10058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91440" cy="100584"/>
                    </a:xfrm>
                    <a:prstGeom prst="rect">
                      <a:avLst/>
                    </a:prstGeom>
                  </pic:spPr>
                </pic:pic>
              </a:graphicData>
            </a:graphic>
          </wp:inline>
        </w:drawing>
      </w:r>
      <w:r>
        <w:t xml:space="preserve">. Требуется провести оценку </w:t>
      </w:r>
      <w:r>
        <w:rPr>
          <w:position w:val="1"/>
        </w:rPr>
        <w:t xml:space="preserve">рисков проектов. С вероятностью 0,75 обеспечивается прибыль 140 тыс. руб., для проекта </w:t>
      </w:r>
      <w:r>
        <w:rPr>
          <w:noProof/>
          <w:spacing w:val="11"/>
          <w:lang w:eastAsia="ru-RU"/>
        </w:rPr>
        <w:drawing>
          <wp:inline distT="0" distB="0" distL="0" distR="0">
            <wp:extent cx="88392" cy="10972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88392" cy="109727"/>
                    </a:xfrm>
                    <a:prstGeom prst="rect">
                      <a:avLst/>
                    </a:prstGeom>
                  </pic:spPr>
                </pic:pic>
              </a:graphicData>
            </a:graphic>
          </wp:inline>
        </w:drawing>
      </w:r>
      <w:r>
        <w:rPr>
          <w:position w:val="1"/>
        </w:rPr>
        <w:t xml:space="preserve">, при этом с вероятностью 0,25 можно потерять 13,2 тыс. руб. Для проекта </w:t>
      </w:r>
      <w:r>
        <w:rPr>
          <w:noProof/>
          <w:spacing w:val="18"/>
          <w:lang w:eastAsia="ru-RU"/>
        </w:rPr>
        <w:drawing>
          <wp:inline distT="0" distB="0" distL="0" distR="0">
            <wp:extent cx="91440" cy="10972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91440" cy="109727"/>
                    </a:xfrm>
                    <a:prstGeom prst="rect">
                      <a:avLst/>
                    </a:prstGeom>
                  </pic:spPr>
                </pic:pic>
              </a:graphicData>
            </a:graphic>
          </wp:inline>
        </w:drawing>
      </w:r>
      <w:r>
        <w:rPr>
          <w:spacing w:val="12"/>
          <w:position w:val="1"/>
        </w:rPr>
        <w:t xml:space="preserve"> </w:t>
      </w:r>
      <w:r>
        <w:rPr>
          <w:position w:val="1"/>
        </w:rPr>
        <w:t xml:space="preserve">с вероятностью </w:t>
      </w:r>
      <w:r>
        <w:t>0,67 можно получить прибыль 175 тыс. руб. и с вероятностью 0,33 потерять 19,4 тыс. руб. Какой проект является наиболее предпочтительней?</w:t>
      </w:r>
    </w:p>
    <w:p w:rsidR="008F7264" w:rsidRDefault="00146710">
      <w:pPr>
        <w:pStyle w:val="a3"/>
        <w:spacing w:line="254" w:lineRule="exact"/>
        <w:ind w:left="799"/>
        <w:jc w:val="both"/>
      </w:pPr>
      <w:r>
        <w:t>Задание</w:t>
      </w:r>
      <w:r>
        <w:rPr>
          <w:spacing w:val="17"/>
        </w:rPr>
        <w:t xml:space="preserve"> </w:t>
      </w:r>
      <w:r>
        <w:t>1.2.</w:t>
      </w:r>
      <w:r>
        <w:rPr>
          <w:spacing w:val="24"/>
        </w:rPr>
        <w:t xml:space="preserve"> </w:t>
      </w:r>
      <w:r>
        <w:t>Акционерному</w:t>
      </w:r>
      <w:r>
        <w:rPr>
          <w:spacing w:val="10"/>
        </w:rPr>
        <w:t xml:space="preserve"> </w:t>
      </w:r>
      <w:r>
        <w:t>обществу</w:t>
      </w:r>
      <w:r>
        <w:rPr>
          <w:spacing w:val="9"/>
        </w:rPr>
        <w:t xml:space="preserve"> </w:t>
      </w:r>
      <w:r>
        <w:t>предлагаются</w:t>
      </w:r>
      <w:r>
        <w:rPr>
          <w:spacing w:val="15"/>
        </w:rPr>
        <w:t xml:space="preserve"> </w:t>
      </w:r>
      <w:r>
        <w:t>два</w:t>
      </w:r>
      <w:r>
        <w:rPr>
          <w:spacing w:val="21"/>
        </w:rPr>
        <w:t xml:space="preserve"> </w:t>
      </w:r>
      <w:r>
        <w:t>рисковых</w:t>
      </w:r>
      <w:r>
        <w:rPr>
          <w:spacing w:val="13"/>
        </w:rPr>
        <w:t xml:space="preserve"> </w:t>
      </w:r>
      <w:r>
        <w:t>проекта</w:t>
      </w:r>
      <w:r>
        <w:rPr>
          <w:spacing w:val="17"/>
        </w:rPr>
        <w:t xml:space="preserve"> </w:t>
      </w:r>
      <w:r>
        <w:t>(табл.</w:t>
      </w:r>
      <w:r>
        <w:rPr>
          <w:spacing w:val="20"/>
        </w:rPr>
        <w:t xml:space="preserve"> </w:t>
      </w:r>
      <w:r>
        <w:rPr>
          <w:spacing w:val="-2"/>
        </w:rPr>
        <w:t>1.1).</w:t>
      </w:r>
    </w:p>
    <w:p w:rsidR="008F7264" w:rsidRDefault="00146710">
      <w:pPr>
        <w:pStyle w:val="a3"/>
        <w:spacing w:before="5" w:line="237" w:lineRule="auto"/>
        <w:ind w:left="232" w:right="223"/>
        <w:jc w:val="both"/>
      </w:pPr>
      <w:r>
        <w:t xml:space="preserve">Учитывая, что фирма имеет долг в 89 млн. руб., какой проект должны выбрать акционеры и </w:t>
      </w:r>
      <w:r>
        <w:rPr>
          <w:spacing w:val="-2"/>
        </w:rPr>
        <w:t>почему?</w:t>
      </w:r>
    </w:p>
    <w:p w:rsidR="008F7264" w:rsidRDefault="00146710">
      <w:pPr>
        <w:pStyle w:val="a3"/>
        <w:spacing w:before="5" w:after="12" w:line="237" w:lineRule="auto"/>
        <w:ind w:left="5565" w:firstLine="3024"/>
      </w:pPr>
      <w:r>
        <w:t>Таблица</w:t>
      </w:r>
      <w:r>
        <w:rPr>
          <w:spacing w:val="-15"/>
        </w:rPr>
        <w:t xml:space="preserve"> </w:t>
      </w:r>
      <w:r>
        <w:t>1.1. Исходные</w:t>
      </w:r>
      <w:r>
        <w:rPr>
          <w:spacing w:val="-10"/>
        </w:rPr>
        <w:t xml:space="preserve"> </w:t>
      </w:r>
      <w:r>
        <w:t>данные</w:t>
      </w:r>
      <w:r>
        <w:rPr>
          <w:spacing w:val="-10"/>
        </w:rPr>
        <w:t xml:space="preserve"> </w:t>
      </w:r>
      <w:r>
        <w:t>проектов</w:t>
      </w:r>
      <w:r>
        <w:rPr>
          <w:spacing w:val="-12"/>
        </w:rPr>
        <w:t xml:space="preserve"> </w:t>
      </w:r>
      <w:r>
        <w:t>(Задание</w:t>
      </w:r>
      <w:r>
        <w:rPr>
          <w:spacing w:val="-10"/>
        </w:rPr>
        <w:t xml:space="preserve"> </w:t>
      </w:r>
      <w:r>
        <w:rPr>
          <w:spacing w:val="-4"/>
        </w:rPr>
        <w:t>1.2.)</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9"/>
        <w:gridCol w:w="744"/>
        <w:gridCol w:w="744"/>
        <w:gridCol w:w="744"/>
        <w:gridCol w:w="739"/>
        <w:gridCol w:w="744"/>
        <w:gridCol w:w="830"/>
      </w:tblGrid>
      <w:tr w:rsidR="008F7264">
        <w:trPr>
          <w:trHeight w:val="273"/>
        </w:trPr>
        <w:tc>
          <w:tcPr>
            <w:tcW w:w="5309" w:type="dxa"/>
            <w:vMerge w:val="restart"/>
          </w:tcPr>
          <w:p w:rsidR="008F7264" w:rsidRDefault="00146710">
            <w:pPr>
              <w:pStyle w:val="TableParagraph"/>
              <w:spacing w:line="268" w:lineRule="exact"/>
              <w:jc w:val="left"/>
              <w:rPr>
                <w:sz w:val="24"/>
              </w:rPr>
            </w:pPr>
            <w:r>
              <w:rPr>
                <w:sz w:val="24"/>
              </w:rPr>
              <w:t>Заданные</w:t>
            </w:r>
            <w:r>
              <w:rPr>
                <w:spacing w:val="-10"/>
                <w:sz w:val="24"/>
              </w:rPr>
              <w:t xml:space="preserve"> </w:t>
            </w:r>
            <w:r>
              <w:rPr>
                <w:spacing w:val="-2"/>
                <w:sz w:val="24"/>
              </w:rPr>
              <w:t>параметры</w:t>
            </w:r>
          </w:p>
        </w:tc>
        <w:tc>
          <w:tcPr>
            <w:tcW w:w="4545" w:type="dxa"/>
            <w:gridSpan w:val="6"/>
          </w:tcPr>
          <w:p w:rsidR="008F7264" w:rsidRDefault="00146710">
            <w:pPr>
              <w:pStyle w:val="TableParagraph"/>
              <w:spacing w:line="253" w:lineRule="exact"/>
              <w:ind w:left="8"/>
              <w:rPr>
                <w:sz w:val="24"/>
              </w:rPr>
            </w:pPr>
            <w:r>
              <w:rPr>
                <w:spacing w:val="-2"/>
                <w:sz w:val="24"/>
              </w:rPr>
              <w:t>Проекты</w:t>
            </w:r>
          </w:p>
        </w:tc>
      </w:tr>
      <w:tr w:rsidR="008F7264">
        <w:trPr>
          <w:trHeight w:val="277"/>
        </w:trPr>
        <w:tc>
          <w:tcPr>
            <w:tcW w:w="5309" w:type="dxa"/>
            <w:vMerge/>
            <w:tcBorders>
              <w:top w:val="nil"/>
            </w:tcBorders>
          </w:tcPr>
          <w:p w:rsidR="008F7264" w:rsidRDefault="008F7264">
            <w:pPr>
              <w:rPr>
                <w:sz w:val="2"/>
                <w:szCs w:val="2"/>
              </w:rPr>
            </w:pPr>
          </w:p>
        </w:tc>
        <w:tc>
          <w:tcPr>
            <w:tcW w:w="2232" w:type="dxa"/>
            <w:gridSpan w:val="3"/>
          </w:tcPr>
          <w:p w:rsidR="008F7264" w:rsidRDefault="00146710">
            <w:pPr>
              <w:pStyle w:val="TableParagraph"/>
              <w:ind w:left="652"/>
              <w:jc w:val="left"/>
              <w:rPr>
                <w:sz w:val="24"/>
              </w:rPr>
            </w:pPr>
            <w:r>
              <w:rPr>
                <w:sz w:val="24"/>
              </w:rPr>
              <w:t>Проект</w:t>
            </w:r>
            <w:r>
              <w:rPr>
                <w:spacing w:val="-6"/>
                <w:sz w:val="24"/>
              </w:rPr>
              <w:t xml:space="preserve"> </w:t>
            </w:r>
            <w:r>
              <w:rPr>
                <w:spacing w:val="-10"/>
                <w:sz w:val="24"/>
              </w:rPr>
              <w:t>1</w:t>
            </w:r>
          </w:p>
        </w:tc>
        <w:tc>
          <w:tcPr>
            <w:tcW w:w="2313" w:type="dxa"/>
            <w:gridSpan w:val="3"/>
          </w:tcPr>
          <w:p w:rsidR="008F7264" w:rsidRDefault="00146710">
            <w:pPr>
              <w:pStyle w:val="TableParagraph"/>
              <w:ind w:left="690"/>
              <w:jc w:val="left"/>
              <w:rPr>
                <w:sz w:val="24"/>
              </w:rPr>
            </w:pPr>
            <w:r>
              <w:rPr>
                <w:sz w:val="24"/>
              </w:rPr>
              <w:t>Проект</w:t>
            </w:r>
            <w:r>
              <w:rPr>
                <w:spacing w:val="-6"/>
                <w:sz w:val="24"/>
              </w:rPr>
              <w:t xml:space="preserve"> </w:t>
            </w:r>
            <w:r>
              <w:rPr>
                <w:spacing w:val="-10"/>
                <w:sz w:val="24"/>
              </w:rPr>
              <w:t>2</w:t>
            </w:r>
          </w:p>
        </w:tc>
      </w:tr>
      <w:tr w:rsidR="008F7264">
        <w:trPr>
          <w:trHeight w:val="273"/>
        </w:trPr>
        <w:tc>
          <w:tcPr>
            <w:tcW w:w="5309" w:type="dxa"/>
          </w:tcPr>
          <w:p w:rsidR="008F7264" w:rsidRDefault="00146710">
            <w:pPr>
              <w:pStyle w:val="TableParagraph"/>
              <w:spacing w:line="253" w:lineRule="exact"/>
              <w:jc w:val="left"/>
              <w:rPr>
                <w:sz w:val="24"/>
              </w:rPr>
            </w:pPr>
            <w:r>
              <w:rPr>
                <w:sz w:val="24"/>
              </w:rPr>
              <w:t>Вероятность</w:t>
            </w:r>
            <w:r>
              <w:rPr>
                <w:spacing w:val="-15"/>
                <w:sz w:val="24"/>
              </w:rPr>
              <w:t xml:space="preserve"> </w:t>
            </w:r>
            <w:r>
              <w:rPr>
                <w:spacing w:val="-2"/>
                <w:sz w:val="24"/>
              </w:rPr>
              <w:t>события</w:t>
            </w:r>
          </w:p>
        </w:tc>
        <w:tc>
          <w:tcPr>
            <w:tcW w:w="744" w:type="dxa"/>
          </w:tcPr>
          <w:p w:rsidR="008F7264" w:rsidRDefault="00146710">
            <w:pPr>
              <w:pStyle w:val="TableParagraph"/>
              <w:spacing w:line="253" w:lineRule="exact"/>
              <w:ind w:left="13" w:right="4"/>
              <w:rPr>
                <w:sz w:val="24"/>
              </w:rPr>
            </w:pPr>
            <w:r>
              <w:rPr>
                <w:spacing w:val="-5"/>
                <w:sz w:val="24"/>
              </w:rPr>
              <w:t>0,3</w:t>
            </w:r>
          </w:p>
        </w:tc>
        <w:tc>
          <w:tcPr>
            <w:tcW w:w="744" w:type="dxa"/>
          </w:tcPr>
          <w:p w:rsidR="008F7264" w:rsidRDefault="00146710">
            <w:pPr>
              <w:pStyle w:val="TableParagraph"/>
              <w:spacing w:line="253" w:lineRule="exact"/>
              <w:ind w:left="13" w:right="13"/>
              <w:rPr>
                <w:sz w:val="24"/>
              </w:rPr>
            </w:pPr>
            <w:r>
              <w:rPr>
                <w:spacing w:val="-5"/>
                <w:sz w:val="24"/>
              </w:rPr>
              <w:t>0,6</w:t>
            </w:r>
          </w:p>
        </w:tc>
        <w:tc>
          <w:tcPr>
            <w:tcW w:w="744" w:type="dxa"/>
          </w:tcPr>
          <w:p w:rsidR="008F7264" w:rsidRDefault="00146710">
            <w:pPr>
              <w:pStyle w:val="TableParagraph"/>
              <w:spacing w:line="253" w:lineRule="exact"/>
              <w:ind w:left="13" w:right="13"/>
              <w:rPr>
                <w:sz w:val="24"/>
              </w:rPr>
            </w:pPr>
            <w:r>
              <w:rPr>
                <w:spacing w:val="-5"/>
                <w:sz w:val="24"/>
              </w:rPr>
              <w:t>0,1</w:t>
            </w:r>
          </w:p>
        </w:tc>
        <w:tc>
          <w:tcPr>
            <w:tcW w:w="739" w:type="dxa"/>
          </w:tcPr>
          <w:p w:rsidR="008F7264" w:rsidRDefault="00146710">
            <w:pPr>
              <w:pStyle w:val="TableParagraph"/>
              <w:spacing w:line="253" w:lineRule="exact"/>
              <w:ind w:left="9" w:right="5"/>
              <w:rPr>
                <w:sz w:val="24"/>
              </w:rPr>
            </w:pPr>
            <w:r>
              <w:rPr>
                <w:spacing w:val="-5"/>
                <w:sz w:val="24"/>
              </w:rPr>
              <w:t>0,4</w:t>
            </w:r>
          </w:p>
        </w:tc>
        <w:tc>
          <w:tcPr>
            <w:tcW w:w="744" w:type="dxa"/>
          </w:tcPr>
          <w:p w:rsidR="008F7264" w:rsidRDefault="00146710">
            <w:pPr>
              <w:pStyle w:val="TableParagraph"/>
              <w:spacing w:line="253" w:lineRule="exact"/>
              <w:ind w:left="13" w:right="4"/>
              <w:rPr>
                <w:sz w:val="24"/>
              </w:rPr>
            </w:pPr>
            <w:r>
              <w:rPr>
                <w:spacing w:val="-5"/>
                <w:sz w:val="24"/>
              </w:rPr>
              <w:t>0,3</w:t>
            </w:r>
          </w:p>
        </w:tc>
        <w:tc>
          <w:tcPr>
            <w:tcW w:w="830" w:type="dxa"/>
          </w:tcPr>
          <w:p w:rsidR="008F7264" w:rsidRDefault="00146710">
            <w:pPr>
              <w:pStyle w:val="TableParagraph"/>
              <w:spacing w:line="253" w:lineRule="exact"/>
              <w:ind w:left="14" w:right="5"/>
              <w:rPr>
                <w:sz w:val="24"/>
              </w:rPr>
            </w:pPr>
            <w:r>
              <w:rPr>
                <w:spacing w:val="-5"/>
                <w:sz w:val="24"/>
              </w:rPr>
              <w:t>0,3</w:t>
            </w:r>
          </w:p>
        </w:tc>
      </w:tr>
      <w:tr w:rsidR="008F7264">
        <w:trPr>
          <w:trHeight w:val="277"/>
        </w:trPr>
        <w:tc>
          <w:tcPr>
            <w:tcW w:w="5309" w:type="dxa"/>
          </w:tcPr>
          <w:p w:rsidR="008F7264" w:rsidRDefault="00146710">
            <w:pPr>
              <w:pStyle w:val="TableParagraph"/>
              <w:jc w:val="left"/>
              <w:rPr>
                <w:sz w:val="24"/>
              </w:rPr>
            </w:pPr>
            <w:r>
              <w:rPr>
                <w:sz w:val="24"/>
              </w:rPr>
              <w:t>Наличные</w:t>
            </w:r>
            <w:r>
              <w:rPr>
                <w:spacing w:val="-13"/>
                <w:sz w:val="24"/>
              </w:rPr>
              <w:t xml:space="preserve"> </w:t>
            </w:r>
            <w:r>
              <w:rPr>
                <w:sz w:val="24"/>
              </w:rPr>
              <w:t>поступления,</w:t>
            </w:r>
            <w:r>
              <w:rPr>
                <w:spacing w:val="-9"/>
                <w:sz w:val="24"/>
              </w:rPr>
              <w:t xml:space="preserve"> </w:t>
            </w:r>
            <w:r>
              <w:rPr>
                <w:sz w:val="24"/>
              </w:rPr>
              <w:t>млн.</w:t>
            </w:r>
            <w:r>
              <w:rPr>
                <w:spacing w:val="-10"/>
                <w:sz w:val="24"/>
              </w:rPr>
              <w:t xml:space="preserve"> </w:t>
            </w:r>
            <w:r>
              <w:rPr>
                <w:spacing w:val="-4"/>
                <w:sz w:val="24"/>
              </w:rPr>
              <w:t>руб.</w:t>
            </w:r>
          </w:p>
        </w:tc>
        <w:tc>
          <w:tcPr>
            <w:tcW w:w="744" w:type="dxa"/>
          </w:tcPr>
          <w:p w:rsidR="008F7264" w:rsidRDefault="00146710">
            <w:pPr>
              <w:pStyle w:val="TableParagraph"/>
              <w:ind w:left="13"/>
              <w:rPr>
                <w:sz w:val="24"/>
              </w:rPr>
            </w:pPr>
            <w:r>
              <w:rPr>
                <w:spacing w:val="-5"/>
                <w:sz w:val="24"/>
              </w:rPr>
              <w:t>40</w:t>
            </w:r>
          </w:p>
        </w:tc>
        <w:tc>
          <w:tcPr>
            <w:tcW w:w="744" w:type="dxa"/>
          </w:tcPr>
          <w:p w:rsidR="008F7264" w:rsidRDefault="00146710">
            <w:pPr>
              <w:pStyle w:val="TableParagraph"/>
              <w:ind w:left="13" w:right="9"/>
              <w:rPr>
                <w:sz w:val="24"/>
              </w:rPr>
            </w:pPr>
            <w:r>
              <w:rPr>
                <w:spacing w:val="-5"/>
                <w:sz w:val="24"/>
              </w:rPr>
              <w:t>50</w:t>
            </w:r>
          </w:p>
        </w:tc>
        <w:tc>
          <w:tcPr>
            <w:tcW w:w="744" w:type="dxa"/>
          </w:tcPr>
          <w:p w:rsidR="008F7264" w:rsidRDefault="00146710">
            <w:pPr>
              <w:pStyle w:val="TableParagraph"/>
              <w:ind w:left="13" w:right="9"/>
              <w:rPr>
                <w:sz w:val="24"/>
              </w:rPr>
            </w:pPr>
            <w:r>
              <w:rPr>
                <w:spacing w:val="-5"/>
                <w:sz w:val="24"/>
              </w:rPr>
              <w:t>80</w:t>
            </w:r>
          </w:p>
        </w:tc>
        <w:tc>
          <w:tcPr>
            <w:tcW w:w="739" w:type="dxa"/>
          </w:tcPr>
          <w:p w:rsidR="008F7264" w:rsidRDefault="00146710">
            <w:pPr>
              <w:pStyle w:val="TableParagraph"/>
              <w:ind w:left="9"/>
              <w:rPr>
                <w:sz w:val="24"/>
              </w:rPr>
            </w:pPr>
            <w:r>
              <w:rPr>
                <w:spacing w:val="-5"/>
                <w:sz w:val="24"/>
              </w:rPr>
              <w:t>50</w:t>
            </w:r>
          </w:p>
        </w:tc>
        <w:tc>
          <w:tcPr>
            <w:tcW w:w="744" w:type="dxa"/>
          </w:tcPr>
          <w:p w:rsidR="008F7264" w:rsidRDefault="00146710">
            <w:pPr>
              <w:pStyle w:val="TableParagraph"/>
              <w:ind w:left="13" w:right="4"/>
              <w:rPr>
                <w:sz w:val="24"/>
              </w:rPr>
            </w:pPr>
            <w:r>
              <w:rPr>
                <w:spacing w:val="-10"/>
                <w:sz w:val="24"/>
              </w:rPr>
              <w:t>0</w:t>
            </w:r>
          </w:p>
        </w:tc>
        <w:tc>
          <w:tcPr>
            <w:tcW w:w="830" w:type="dxa"/>
          </w:tcPr>
          <w:p w:rsidR="008F7264" w:rsidRDefault="00146710">
            <w:pPr>
              <w:pStyle w:val="TableParagraph"/>
              <w:ind w:left="14"/>
              <w:rPr>
                <w:sz w:val="24"/>
              </w:rPr>
            </w:pPr>
            <w:r>
              <w:rPr>
                <w:spacing w:val="-5"/>
                <w:sz w:val="24"/>
              </w:rPr>
              <w:t>90</w:t>
            </w:r>
          </w:p>
        </w:tc>
      </w:tr>
    </w:tbl>
    <w:p w:rsidR="008F7264" w:rsidRDefault="00146710">
      <w:pPr>
        <w:spacing w:before="272" w:line="275" w:lineRule="exact"/>
        <w:ind w:left="799"/>
        <w:rPr>
          <w:i/>
          <w:sz w:val="24"/>
        </w:rPr>
      </w:pPr>
      <w:r>
        <w:rPr>
          <w:i/>
          <w:sz w:val="24"/>
        </w:rPr>
        <w:t>Методические</w:t>
      </w:r>
      <w:r>
        <w:rPr>
          <w:i/>
          <w:spacing w:val="-13"/>
          <w:sz w:val="24"/>
        </w:rPr>
        <w:t xml:space="preserve"> </w:t>
      </w:r>
      <w:r>
        <w:rPr>
          <w:i/>
          <w:sz w:val="24"/>
        </w:rPr>
        <w:t>указания</w:t>
      </w:r>
      <w:r>
        <w:rPr>
          <w:i/>
          <w:spacing w:val="-12"/>
          <w:sz w:val="24"/>
        </w:rPr>
        <w:t xml:space="preserve"> </w:t>
      </w:r>
      <w:r>
        <w:rPr>
          <w:i/>
          <w:sz w:val="24"/>
        </w:rPr>
        <w:t>к</w:t>
      </w:r>
      <w:r>
        <w:rPr>
          <w:i/>
          <w:spacing w:val="-12"/>
          <w:sz w:val="24"/>
        </w:rPr>
        <w:t xml:space="preserve"> </w:t>
      </w:r>
      <w:r>
        <w:rPr>
          <w:i/>
          <w:sz w:val="24"/>
        </w:rPr>
        <w:t>выполнению</w:t>
      </w:r>
      <w:r>
        <w:rPr>
          <w:i/>
          <w:spacing w:val="-15"/>
          <w:sz w:val="24"/>
        </w:rPr>
        <w:t xml:space="preserve"> </w:t>
      </w:r>
      <w:r>
        <w:rPr>
          <w:i/>
          <w:spacing w:val="-2"/>
          <w:sz w:val="24"/>
        </w:rPr>
        <w:t>заданий</w:t>
      </w:r>
    </w:p>
    <w:p w:rsidR="008F7264" w:rsidRDefault="00146710">
      <w:pPr>
        <w:pStyle w:val="a3"/>
        <w:spacing w:line="275" w:lineRule="exact"/>
        <w:ind w:left="799"/>
      </w:pPr>
      <w:r>
        <w:rPr>
          <w:noProof/>
          <w:lang w:eastAsia="ru-RU"/>
        </w:rPr>
        <w:drawing>
          <wp:anchor distT="0" distB="0" distL="0" distR="0" simplePos="0" relativeHeight="15731200" behindDoc="0" locked="0" layoutInCell="1" allowOverlap="1">
            <wp:simplePos x="0" y="0"/>
            <wp:positionH relativeFrom="page">
              <wp:posOffset>3840479</wp:posOffset>
            </wp:positionH>
            <wp:positionV relativeFrom="paragraph">
              <wp:posOffset>367291</wp:posOffset>
            </wp:positionV>
            <wp:extent cx="3054096" cy="6858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054096" cy="685800"/>
                    </a:xfrm>
                    <a:prstGeom prst="rect">
                      <a:avLst/>
                    </a:prstGeom>
                  </pic:spPr>
                </pic:pic>
              </a:graphicData>
            </a:graphic>
          </wp:anchor>
        </w:drawing>
      </w:r>
      <w:r>
        <w:rPr>
          <w:noProof/>
          <w:lang w:eastAsia="ru-RU"/>
        </w:rPr>
        <w:drawing>
          <wp:anchor distT="0" distB="0" distL="0" distR="0" simplePos="0" relativeHeight="15731712" behindDoc="0" locked="0" layoutInCell="1" allowOverlap="1">
            <wp:simplePos x="0" y="0"/>
            <wp:positionH relativeFrom="page">
              <wp:posOffset>722376</wp:posOffset>
            </wp:positionH>
            <wp:positionV relativeFrom="paragraph">
              <wp:posOffset>1089667</wp:posOffset>
            </wp:positionV>
            <wp:extent cx="1490471" cy="13716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490471" cy="137160"/>
                    </a:xfrm>
                    <a:prstGeom prst="rect">
                      <a:avLst/>
                    </a:prstGeom>
                  </pic:spPr>
                </pic:pic>
              </a:graphicData>
            </a:graphic>
          </wp:anchor>
        </w:drawing>
      </w:r>
      <w:r>
        <w:rPr>
          <w:noProof/>
          <w:lang w:eastAsia="ru-RU"/>
        </w:rPr>
        <w:drawing>
          <wp:anchor distT="0" distB="0" distL="0" distR="0" simplePos="0" relativeHeight="15732224" behindDoc="0" locked="0" layoutInCell="1" allowOverlap="1">
            <wp:simplePos x="0" y="0"/>
            <wp:positionH relativeFrom="page">
              <wp:posOffset>2340864</wp:posOffset>
            </wp:positionH>
            <wp:positionV relativeFrom="paragraph">
              <wp:posOffset>394723</wp:posOffset>
            </wp:positionV>
            <wp:extent cx="1325880" cy="150876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325880" cy="1508760"/>
                    </a:xfrm>
                    <a:prstGeom prst="rect">
                      <a:avLst/>
                    </a:prstGeom>
                  </pic:spPr>
                </pic:pic>
              </a:graphicData>
            </a:graphic>
          </wp:anchor>
        </w:drawing>
      </w:r>
      <w:r>
        <w:t>Рассмотрим</w:t>
      </w:r>
      <w:r>
        <w:rPr>
          <w:spacing w:val="-6"/>
        </w:rPr>
        <w:t xml:space="preserve"> </w:t>
      </w:r>
      <w:r>
        <w:t>два</w:t>
      </w:r>
      <w:r>
        <w:rPr>
          <w:spacing w:val="-12"/>
        </w:rPr>
        <w:t xml:space="preserve"> </w:t>
      </w:r>
      <w:r>
        <w:t>вида</w:t>
      </w:r>
      <w:r>
        <w:rPr>
          <w:spacing w:val="-7"/>
        </w:rPr>
        <w:t xml:space="preserve"> </w:t>
      </w:r>
      <w:r>
        <w:t>анализа</w:t>
      </w:r>
      <w:r>
        <w:rPr>
          <w:spacing w:val="-12"/>
        </w:rPr>
        <w:t xml:space="preserve"> </w:t>
      </w:r>
      <w:r>
        <w:t>рисков:</w:t>
      </w:r>
      <w:r>
        <w:rPr>
          <w:spacing w:val="-11"/>
        </w:rPr>
        <w:t xml:space="preserve"> </w:t>
      </w:r>
      <w:r>
        <w:t>качественный</w:t>
      </w:r>
      <w:r>
        <w:rPr>
          <w:spacing w:val="-9"/>
        </w:rPr>
        <w:t xml:space="preserve"> </w:t>
      </w:r>
      <w:r>
        <w:t>и</w:t>
      </w:r>
      <w:r>
        <w:rPr>
          <w:spacing w:val="-6"/>
        </w:rPr>
        <w:t xml:space="preserve"> </w:t>
      </w:r>
      <w:r>
        <w:rPr>
          <w:spacing w:val="-2"/>
        </w:rPr>
        <w:t>количественный.</w:t>
      </w: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spacing w:before="39"/>
      </w:pPr>
    </w:p>
    <w:p w:rsidR="008F7264" w:rsidRDefault="00146710">
      <w:pPr>
        <w:pStyle w:val="a3"/>
        <w:ind w:left="799"/>
      </w:pPr>
      <w:r>
        <w:rPr>
          <w:noProof/>
          <w:lang w:eastAsia="ru-RU"/>
        </w:rPr>
        <w:drawing>
          <wp:anchor distT="0" distB="0" distL="0" distR="0" simplePos="0" relativeHeight="487588864" behindDoc="1" locked="0" layoutInCell="1" allowOverlap="1">
            <wp:simplePos x="0" y="0"/>
            <wp:positionH relativeFrom="page">
              <wp:posOffset>722376</wp:posOffset>
            </wp:positionH>
            <wp:positionV relativeFrom="paragraph">
              <wp:posOffset>754939</wp:posOffset>
            </wp:positionV>
            <wp:extent cx="557784" cy="12801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557784" cy="128015"/>
                    </a:xfrm>
                    <a:prstGeom prst="rect">
                      <a:avLst/>
                    </a:prstGeom>
                  </pic:spPr>
                </pic:pic>
              </a:graphicData>
            </a:graphic>
          </wp:anchor>
        </w:drawing>
      </w:r>
      <w:r>
        <w:rPr>
          <w:noProof/>
          <w:lang w:eastAsia="ru-RU"/>
        </w:rPr>
        <w:drawing>
          <wp:anchor distT="0" distB="0" distL="0" distR="0" simplePos="0" relativeHeight="487589376" behindDoc="1" locked="0" layoutInCell="1" allowOverlap="1">
            <wp:simplePos x="0" y="0"/>
            <wp:positionH relativeFrom="page">
              <wp:posOffset>1344167</wp:posOffset>
            </wp:positionH>
            <wp:positionV relativeFrom="paragraph">
              <wp:posOffset>782371</wp:posOffset>
            </wp:positionV>
            <wp:extent cx="2231135" cy="10058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231135" cy="100584"/>
                    </a:xfrm>
                    <a:prstGeom prst="rect">
                      <a:avLst/>
                    </a:prstGeom>
                  </pic:spPr>
                </pic:pic>
              </a:graphicData>
            </a:graphic>
          </wp:anchor>
        </w:drawing>
      </w:r>
      <w:r>
        <w:rPr>
          <w:noProof/>
          <w:lang w:eastAsia="ru-RU"/>
        </w:rPr>
        <w:drawing>
          <wp:anchor distT="0" distB="0" distL="0" distR="0" simplePos="0" relativeHeight="487589888" behindDoc="1" locked="0" layoutInCell="1" allowOverlap="1">
            <wp:simplePos x="0" y="0"/>
            <wp:positionH relativeFrom="page">
              <wp:posOffset>3730752</wp:posOffset>
            </wp:positionH>
            <wp:positionV relativeFrom="paragraph">
              <wp:posOffset>197155</wp:posOffset>
            </wp:positionV>
            <wp:extent cx="2935224" cy="12252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2935224" cy="1225296"/>
                    </a:xfrm>
                    <a:prstGeom prst="rect">
                      <a:avLst/>
                    </a:prstGeom>
                  </pic:spPr>
                </pic:pic>
              </a:graphicData>
            </a:graphic>
          </wp:anchor>
        </w:drawing>
      </w:r>
      <w:r>
        <w:rPr>
          <w:noProof/>
          <w:lang w:eastAsia="ru-RU"/>
        </w:rPr>
        <w:drawing>
          <wp:anchor distT="0" distB="0" distL="0" distR="0" simplePos="0" relativeHeight="15732736" behindDoc="0" locked="0" layoutInCell="1" allowOverlap="1">
            <wp:simplePos x="0" y="0"/>
            <wp:positionH relativeFrom="page">
              <wp:posOffset>4005071</wp:posOffset>
            </wp:positionH>
            <wp:positionV relativeFrom="paragraph">
              <wp:posOffset>-689812</wp:posOffset>
            </wp:positionV>
            <wp:extent cx="2880359" cy="4937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2880359" cy="493775"/>
                    </a:xfrm>
                    <a:prstGeom prst="rect">
                      <a:avLst/>
                    </a:prstGeom>
                  </pic:spPr>
                </pic:pic>
              </a:graphicData>
            </a:graphic>
          </wp:anchor>
        </w:drawing>
      </w:r>
      <w:r>
        <w:t>Наиболее</w:t>
      </w:r>
      <w:r>
        <w:rPr>
          <w:spacing w:val="-15"/>
        </w:rPr>
        <w:t xml:space="preserve"> </w:t>
      </w:r>
      <w:r>
        <w:t>распространенные</w:t>
      </w:r>
      <w:r>
        <w:rPr>
          <w:spacing w:val="-15"/>
        </w:rPr>
        <w:t xml:space="preserve"> </w:t>
      </w:r>
      <w:r>
        <w:t>методы</w:t>
      </w:r>
      <w:r>
        <w:rPr>
          <w:spacing w:val="-15"/>
        </w:rPr>
        <w:t xml:space="preserve"> </w:t>
      </w:r>
      <w:r>
        <w:t>количественного</w:t>
      </w:r>
      <w:r>
        <w:rPr>
          <w:spacing w:val="-11"/>
        </w:rPr>
        <w:t xml:space="preserve"> </w:t>
      </w:r>
      <w:r>
        <w:t>анализа</w:t>
      </w:r>
      <w:r>
        <w:rPr>
          <w:spacing w:val="-14"/>
        </w:rPr>
        <w:t xml:space="preserve"> </w:t>
      </w:r>
      <w:r>
        <w:rPr>
          <w:spacing w:val="-2"/>
        </w:rPr>
        <w:t>риска.</w:t>
      </w:r>
    </w:p>
    <w:p w:rsidR="008F7264" w:rsidRDefault="00146710">
      <w:pPr>
        <w:pStyle w:val="a3"/>
        <w:spacing w:before="16"/>
        <w:ind w:left="232" w:right="217" w:firstLine="566"/>
        <w:jc w:val="both"/>
      </w:pPr>
      <w:r>
        <w:t>Статистический метод</w:t>
      </w:r>
      <w:r>
        <w:rPr>
          <w:spacing w:val="-4"/>
        </w:rPr>
        <w:t xml:space="preserve"> </w:t>
      </w:r>
      <w:r>
        <w:t>заключается в изучении статистики потерь</w:t>
      </w:r>
      <w:r>
        <w:rPr>
          <w:spacing w:val="-1"/>
        </w:rPr>
        <w:t xml:space="preserve"> </w:t>
      </w:r>
      <w:r>
        <w:t xml:space="preserve">и прибылей, которые были на данном или аналогичном предприятии, с целью определения вероятности события (возможность получения определенного результата) и установления величины (степени) </w:t>
      </w:r>
      <w:r>
        <w:rPr>
          <w:spacing w:val="-2"/>
        </w:rPr>
        <w:t>риска.</w:t>
      </w:r>
    </w:p>
    <w:p w:rsidR="008F7264" w:rsidRDefault="00146710">
      <w:pPr>
        <w:pStyle w:val="a3"/>
        <w:ind w:left="232" w:right="218" w:firstLine="566"/>
        <w:jc w:val="both"/>
      </w:pPr>
      <w:r>
        <w:t xml:space="preserve">С помощью статистических показателей можно измерить величину риска двумя вероятностными факторами: средние показатели значения результатов деятельности и показатели </w:t>
      </w:r>
      <w:proofErr w:type="spellStart"/>
      <w:r>
        <w:t>колеблемости</w:t>
      </w:r>
      <w:proofErr w:type="spellEnd"/>
      <w:r>
        <w:t xml:space="preserve"> (изменчивости) полученного результата.</w:t>
      </w:r>
    </w:p>
    <w:p w:rsidR="008F7264" w:rsidRDefault="00146710">
      <w:pPr>
        <w:pStyle w:val="a3"/>
        <w:ind w:left="232" w:right="218" w:firstLine="566"/>
        <w:jc w:val="both"/>
      </w:pPr>
      <w:r>
        <w:t>Статистические показатели оценки риска по своей информативности несколько уступают вероятностным, но требуют меньшего объема исходной информации для оценки уровня риска.</w:t>
      </w:r>
    </w:p>
    <w:p w:rsidR="008F7264" w:rsidRDefault="008F7264">
      <w:pPr>
        <w:jc w:val="both"/>
        <w:sectPr w:rsidR="008F7264">
          <w:pgSz w:w="11900" w:h="16840"/>
          <w:pgMar w:top="1060" w:right="900" w:bottom="1360" w:left="900" w:header="0" w:footer="1161" w:gutter="0"/>
          <w:cols w:space="720"/>
        </w:sectPr>
      </w:pPr>
    </w:p>
    <w:p w:rsidR="008F7264" w:rsidRDefault="00146710">
      <w:pPr>
        <w:pStyle w:val="a3"/>
        <w:spacing w:before="66" w:line="242" w:lineRule="auto"/>
        <w:ind w:left="232" w:right="222" w:firstLine="566"/>
        <w:jc w:val="both"/>
      </w:pPr>
      <w:r>
        <w:lastRenderedPageBreak/>
        <w:t>Среднее ожидаемое значение – это то значение величины события, которое связано с неопределенной ситуацией.</w:t>
      </w:r>
    </w:p>
    <w:p w:rsidR="008F7264" w:rsidRDefault="00146710">
      <w:pPr>
        <w:pStyle w:val="a3"/>
        <w:ind w:left="232" w:right="219" w:firstLine="566"/>
        <w:jc w:val="both"/>
      </w:pPr>
      <w:r>
        <w:rPr>
          <w:noProof/>
          <w:lang w:eastAsia="ru-RU"/>
        </w:rPr>
        <w:drawing>
          <wp:anchor distT="0" distB="0" distL="0" distR="0" simplePos="0" relativeHeight="15733248" behindDoc="0" locked="0" layoutInCell="1" allowOverlap="1">
            <wp:simplePos x="0" y="0"/>
            <wp:positionH relativeFrom="page">
              <wp:posOffset>3136392</wp:posOffset>
            </wp:positionH>
            <wp:positionV relativeFrom="paragraph">
              <wp:posOffset>541354</wp:posOffset>
            </wp:positionV>
            <wp:extent cx="768095" cy="48463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768095" cy="484632"/>
                    </a:xfrm>
                    <a:prstGeom prst="rect">
                      <a:avLst/>
                    </a:prstGeom>
                  </pic:spPr>
                </pic:pic>
              </a:graphicData>
            </a:graphic>
          </wp:anchor>
        </w:drawing>
      </w:r>
      <w:r>
        <w:t>Среднее ожидаемое значение является средневзвешенным для всех возможных результатов, где вероятность каждого результата используется в качестве частоты или веса соответствующего значения (1.1).</w:t>
      </w:r>
    </w:p>
    <w:p w:rsidR="008F7264" w:rsidRDefault="00146710">
      <w:pPr>
        <w:pStyle w:val="a3"/>
        <w:spacing w:before="266"/>
        <w:ind w:right="223"/>
        <w:jc w:val="right"/>
      </w:pPr>
      <w:r>
        <w:rPr>
          <w:noProof/>
          <w:lang w:eastAsia="ru-RU"/>
        </w:rPr>
        <w:drawing>
          <wp:anchor distT="0" distB="0" distL="0" distR="0" simplePos="0" relativeHeight="15733760" behindDoc="0" locked="0" layoutInCell="1" allowOverlap="1">
            <wp:simplePos x="0" y="0"/>
            <wp:positionH relativeFrom="page">
              <wp:posOffset>3959352</wp:posOffset>
            </wp:positionH>
            <wp:positionV relativeFrom="paragraph">
              <wp:posOffset>271651</wp:posOffset>
            </wp:positionV>
            <wp:extent cx="36576" cy="4572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36576" cy="45720"/>
                    </a:xfrm>
                    <a:prstGeom prst="rect">
                      <a:avLst/>
                    </a:prstGeom>
                  </pic:spPr>
                </pic:pic>
              </a:graphicData>
            </a:graphic>
          </wp:anchor>
        </w:drawing>
      </w:r>
      <w:r>
        <w:rPr>
          <w:spacing w:val="-2"/>
        </w:rPr>
        <w:t>(1.1)</w:t>
      </w:r>
    </w:p>
    <w:p w:rsidR="008F7264" w:rsidRDefault="00146710">
      <w:pPr>
        <w:pStyle w:val="a3"/>
        <w:spacing w:before="271" w:line="261" w:lineRule="auto"/>
        <w:ind w:left="232" w:right="226" w:firstLine="566"/>
        <w:jc w:val="both"/>
      </w:pPr>
      <w:r>
        <w:rPr>
          <w:position w:val="1"/>
        </w:rPr>
        <w:t xml:space="preserve">где </w:t>
      </w:r>
      <w:r>
        <w:rPr>
          <w:noProof/>
          <w:spacing w:val="15"/>
          <w:lang w:eastAsia="ru-RU"/>
        </w:rPr>
        <w:drawing>
          <wp:inline distT="0" distB="0" distL="0" distR="0">
            <wp:extent cx="128015" cy="10972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128015" cy="109727"/>
                    </a:xfrm>
                    <a:prstGeom prst="rect">
                      <a:avLst/>
                    </a:prstGeom>
                  </pic:spPr>
                </pic:pic>
              </a:graphicData>
            </a:graphic>
          </wp:inline>
        </w:drawing>
      </w:r>
      <w:r>
        <w:rPr>
          <w:spacing w:val="15"/>
          <w:position w:val="1"/>
        </w:rPr>
        <w:t xml:space="preserve"> </w:t>
      </w:r>
      <w:r>
        <w:rPr>
          <w:position w:val="1"/>
        </w:rPr>
        <w:t xml:space="preserve">– абсолютное значение (среднее ожидаемое значение результатов деятельности) </w:t>
      </w:r>
      <w:r>
        <w:rPr>
          <w:noProof/>
          <w:lang w:eastAsia="ru-RU"/>
        </w:rPr>
        <w:drawing>
          <wp:inline distT="0" distB="0" distL="0" distR="0">
            <wp:extent cx="173736" cy="10972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173736" cy="109727"/>
                    </a:xfrm>
                    <a:prstGeom prst="rect">
                      <a:avLst/>
                    </a:prstGeom>
                  </pic:spPr>
                </pic:pic>
              </a:graphicData>
            </a:graphic>
          </wp:inline>
        </w:drawing>
      </w:r>
      <w:r>
        <w:rPr>
          <w:position w:val="1"/>
        </w:rPr>
        <w:t xml:space="preserve"> события или результата, </w:t>
      </w:r>
      <w:r>
        <w:rPr>
          <w:noProof/>
          <w:spacing w:val="25"/>
          <w:position w:val="-5"/>
          <w:lang w:eastAsia="ru-RU"/>
        </w:rPr>
        <w:drawing>
          <wp:inline distT="0" distB="0" distL="0" distR="0">
            <wp:extent cx="137159" cy="10972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137159" cy="109727"/>
                    </a:xfrm>
                    <a:prstGeom prst="rect">
                      <a:avLst/>
                    </a:prstGeom>
                  </pic:spPr>
                </pic:pic>
              </a:graphicData>
            </a:graphic>
          </wp:inline>
        </w:drawing>
      </w:r>
      <w:r>
        <w:rPr>
          <w:spacing w:val="25"/>
          <w:position w:val="1"/>
        </w:rPr>
        <w:t xml:space="preserve"> </w:t>
      </w:r>
      <w:r>
        <w:rPr>
          <w:position w:val="1"/>
        </w:rPr>
        <w:t xml:space="preserve">– показатели значения </w:t>
      </w:r>
      <w:r>
        <w:rPr>
          <w:noProof/>
          <w:spacing w:val="17"/>
          <w:lang w:eastAsia="ru-RU"/>
        </w:rPr>
        <w:drawing>
          <wp:inline distT="0" distB="0" distL="0" distR="0">
            <wp:extent cx="164592" cy="10972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164592" cy="109727"/>
                    </a:xfrm>
                    <a:prstGeom prst="rect">
                      <a:avLst/>
                    </a:prstGeom>
                  </pic:spPr>
                </pic:pic>
              </a:graphicData>
            </a:graphic>
          </wp:inline>
        </w:drawing>
      </w:r>
      <w:r>
        <w:rPr>
          <w:spacing w:val="17"/>
          <w:position w:val="1"/>
        </w:rPr>
        <w:t xml:space="preserve"> </w:t>
      </w:r>
      <w:r>
        <w:rPr>
          <w:position w:val="1"/>
        </w:rPr>
        <w:t xml:space="preserve">результата деятельности, </w:t>
      </w:r>
      <w:r>
        <w:rPr>
          <w:noProof/>
          <w:spacing w:val="5"/>
          <w:position w:val="-5"/>
          <w:lang w:eastAsia="ru-RU"/>
        </w:rPr>
        <w:drawing>
          <wp:inline distT="0" distB="0" distL="0" distR="0">
            <wp:extent cx="146304" cy="10972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146304" cy="109727"/>
                    </a:xfrm>
                    <a:prstGeom prst="rect">
                      <a:avLst/>
                    </a:prstGeom>
                  </pic:spPr>
                </pic:pic>
              </a:graphicData>
            </a:graphic>
          </wp:inline>
        </w:drawing>
      </w:r>
      <w:r>
        <w:rPr>
          <w:spacing w:val="5"/>
          <w:position w:val="1"/>
        </w:rPr>
        <w:t xml:space="preserve"> </w:t>
      </w:r>
      <w:r>
        <w:rPr>
          <w:position w:val="1"/>
        </w:rPr>
        <w:t>– вероятность</w:t>
      </w:r>
      <w:r>
        <w:rPr>
          <w:spacing w:val="40"/>
          <w:position w:val="1"/>
        </w:rPr>
        <w:t xml:space="preserve"> </w:t>
      </w:r>
      <w:r>
        <w:rPr>
          <w:position w:val="1"/>
        </w:rPr>
        <w:t>наступления</w:t>
      </w:r>
      <w:r>
        <w:rPr>
          <w:spacing w:val="40"/>
          <w:position w:val="1"/>
        </w:rPr>
        <w:t xml:space="preserve"> </w:t>
      </w:r>
      <w:r>
        <w:rPr>
          <w:noProof/>
          <w:spacing w:val="20"/>
          <w:lang w:eastAsia="ru-RU"/>
        </w:rPr>
        <w:drawing>
          <wp:inline distT="0" distB="0" distL="0" distR="0">
            <wp:extent cx="164592" cy="10972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8" cstate="print"/>
                    <a:stretch>
                      <a:fillRect/>
                    </a:stretch>
                  </pic:blipFill>
                  <pic:spPr>
                    <a:xfrm>
                      <a:off x="0" y="0"/>
                      <a:ext cx="164592" cy="109727"/>
                    </a:xfrm>
                    <a:prstGeom prst="rect">
                      <a:avLst/>
                    </a:prstGeom>
                  </pic:spPr>
                </pic:pic>
              </a:graphicData>
            </a:graphic>
          </wp:inline>
        </w:drawing>
      </w:r>
      <w:r>
        <w:rPr>
          <w:spacing w:val="40"/>
          <w:position w:val="1"/>
        </w:rPr>
        <w:t xml:space="preserve"> </w:t>
      </w:r>
      <w:r>
        <w:rPr>
          <w:position w:val="1"/>
        </w:rPr>
        <w:t>события</w:t>
      </w:r>
      <w:r>
        <w:rPr>
          <w:spacing w:val="40"/>
          <w:position w:val="1"/>
        </w:rPr>
        <w:t xml:space="preserve"> </w:t>
      </w:r>
      <w:r>
        <w:rPr>
          <w:position w:val="1"/>
        </w:rPr>
        <w:t>или</w:t>
      </w:r>
      <w:r>
        <w:rPr>
          <w:spacing w:val="40"/>
          <w:position w:val="1"/>
        </w:rPr>
        <w:t xml:space="preserve"> </w:t>
      </w:r>
      <w:r>
        <w:rPr>
          <w:position w:val="1"/>
        </w:rPr>
        <w:t>результата,</w:t>
      </w:r>
      <w:r>
        <w:rPr>
          <w:spacing w:val="40"/>
          <w:position w:val="1"/>
        </w:rPr>
        <w:t xml:space="preserve"> </w:t>
      </w:r>
      <w:r>
        <w:rPr>
          <w:noProof/>
          <w:spacing w:val="8"/>
          <w:lang w:eastAsia="ru-RU"/>
        </w:rPr>
        <w:drawing>
          <wp:inline distT="0" distB="0" distL="0" distR="0">
            <wp:extent cx="118872" cy="731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118872" cy="73151"/>
                    </a:xfrm>
                    <a:prstGeom prst="rect">
                      <a:avLst/>
                    </a:prstGeom>
                  </pic:spPr>
                </pic:pic>
              </a:graphicData>
            </a:graphic>
          </wp:inline>
        </w:drawing>
      </w:r>
      <w:r>
        <w:rPr>
          <w:spacing w:val="40"/>
          <w:position w:val="1"/>
        </w:rPr>
        <w:t xml:space="preserve"> </w:t>
      </w:r>
      <w:r>
        <w:rPr>
          <w:position w:val="1"/>
        </w:rPr>
        <w:t>–</w:t>
      </w:r>
      <w:r>
        <w:rPr>
          <w:spacing w:val="40"/>
          <w:position w:val="1"/>
        </w:rPr>
        <w:t xml:space="preserve"> </w:t>
      </w:r>
      <w:r>
        <w:rPr>
          <w:position w:val="1"/>
        </w:rPr>
        <w:t>число</w:t>
      </w:r>
      <w:r>
        <w:rPr>
          <w:spacing w:val="40"/>
          <w:position w:val="1"/>
        </w:rPr>
        <w:t xml:space="preserve"> </w:t>
      </w:r>
      <w:r>
        <w:rPr>
          <w:position w:val="1"/>
        </w:rPr>
        <w:t>вариантов</w:t>
      </w:r>
      <w:r>
        <w:rPr>
          <w:spacing w:val="40"/>
          <w:position w:val="1"/>
        </w:rPr>
        <w:t xml:space="preserve"> </w:t>
      </w:r>
      <w:r>
        <w:rPr>
          <w:position w:val="1"/>
        </w:rPr>
        <w:t xml:space="preserve">исходов </w:t>
      </w:r>
      <w:r>
        <w:t>события (количество значений</w:t>
      </w:r>
      <w:r>
        <w:rPr>
          <w:spacing w:val="40"/>
        </w:rPr>
        <w:t xml:space="preserve"> </w:t>
      </w:r>
      <w:r>
        <w:rPr>
          <w:noProof/>
          <w:spacing w:val="-20"/>
          <w:lang w:eastAsia="ru-RU"/>
        </w:rPr>
        <w:drawing>
          <wp:inline distT="0" distB="0" distL="0" distR="0">
            <wp:extent cx="100583" cy="7315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100583" cy="73151"/>
                    </a:xfrm>
                    <a:prstGeom prst="rect">
                      <a:avLst/>
                    </a:prstGeom>
                  </pic:spPr>
                </pic:pic>
              </a:graphicData>
            </a:graphic>
          </wp:inline>
        </w:drawing>
      </w:r>
      <w:r>
        <w:t xml:space="preserve"> ).</w:t>
      </w:r>
    </w:p>
    <w:p w:rsidR="008F7264" w:rsidRDefault="00146710">
      <w:pPr>
        <w:pStyle w:val="a3"/>
        <w:ind w:left="232" w:right="223" w:firstLine="566"/>
        <w:jc w:val="both"/>
      </w:pPr>
      <w:r>
        <w:t>Среднее ожидаемое значение измеряет результат, который мы ожидаем в среднем. Однако, средняя величина представляет собой обобщенную количественную</w:t>
      </w:r>
      <w:r>
        <w:rPr>
          <w:spacing w:val="40"/>
        </w:rPr>
        <w:t xml:space="preserve"> </w:t>
      </w:r>
      <w:r>
        <w:t>характеристику, и по ее значению достаточно трудно принять решение в пользу</w:t>
      </w:r>
      <w:r>
        <w:rPr>
          <w:spacing w:val="-1"/>
        </w:rPr>
        <w:t xml:space="preserve"> </w:t>
      </w:r>
      <w:r>
        <w:t xml:space="preserve">какого-либо варианта вложения капитала. С этой целью измеряется </w:t>
      </w:r>
      <w:proofErr w:type="spellStart"/>
      <w:r>
        <w:t>колеблемость</w:t>
      </w:r>
      <w:proofErr w:type="spellEnd"/>
      <w:r>
        <w:t>, или размах, полученного результата.</w:t>
      </w:r>
    </w:p>
    <w:p w:rsidR="008F7264" w:rsidRDefault="00146710">
      <w:pPr>
        <w:pStyle w:val="a3"/>
        <w:spacing w:line="271" w:lineRule="auto"/>
        <w:ind w:left="232" w:right="222" w:firstLine="566"/>
        <w:jc w:val="both"/>
      </w:pPr>
      <w:r>
        <w:t xml:space="preserve">Для оценки </w:t>
      </w:r>
      <w:proofErr w:type="spellStart"/>
      <w:r>
        <w:t>колеблемости</w:t>
      </w:r>
      <w:proofErr w:type="spellEnd"/>
      <w:r>
        <w:t xml:space="preserve"> возможного результата последовательно проводятся расчет </w:t>
      </w:r>
      <w:r>
        <w:rPr>
          <w:position w:val="2"/>
        </w:rPr>
        <w:t xml:space="preserve">дисперсии </w:t>
      </w:r>
      <w:r>
        <w:rPr>
          <w:noProof/>
          <w:spacing w:val="-24"/>
          <w:position w:val="1"/>
          <w:lang w:eastAsia="ru-RU"/>
        </w:rPr>
        <w:drawing>
          <wp:inline distT="0" distB="0" distL="0" distR="0">
            <wp:extent cx="91440" cy="731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1" cstate="print"/>
                    <a:stretch>
                      <a:fillRect/>
                    </a:stretch>
                  </pic:blipFill>
                  <pic:spPr>
                    <a:xfrm>
                      <a:off x="0" y="0"/>
                      <a:ext cx="91440" cy="73151"/>
                    </a:xfrm>
                    <a:prstGeom prst="rect">
                      <a:avLst/>
                    </a:prstGeom>
                  </pic:spPr>
                </pic:pic>
              </a:graphicData>
            </a:graphic>
          </wp:inline>
        </w:drawing>
      </w:r>
      <w:r>
        <w:rPr>
          <w:position w:val="2"/>
        </w:rPr>
        <w:t xml:space="preserve">, среднеквадратического отклонения </w:t>
      </w:r>
      <w:r>
        <w:rPr>
          <w:noProof/>
          <w:spacing w:val="27"/>
          <w:lang w:eastAsia="ru-RU"/>
        </w:rPr>
        <w:drawing>
          <wp:inline distT="0" distB="0" distL="0" distR="0">
            <wp:extent cx="304800" cy="15544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304800" cy="155448"/>
                    </a:xfrm>
                    <a:prstGeom prst="rect">
                      <a:avLst/>
                    </a:prstGeom>
                  </pic:spPr>
                </pic:pic>
              </a:graphicData>
            </a:graphic>
          </wp:inline>
        </w:drawing>
      </w:r>
      <w:r>
        <w:rPr>
          <w:spacing w:val="4"/>
          <w:position w:val="2"/>
        </w:rPr>
        <w:t xml:space="preserve"> </w:t>
      </w:r>
      <w:r>
        <w:rPr>
          <w:position w:val="2"/>
        </w:rPr>
        <w:t xml:space="preserve">данного показателя и коэффициента </w:t>
      </w:r>
      <w:r>
        <w:rPr>
          <w:spacing w:val="-2"/>
        </w:rPr>
        <w:t>вариации.</w:t>
      </w:r>
    </w:p>
    <w:p w:rsidR="008F7264" w:rsidRDefault="00146710">
      <w:pPr>
        <w:pStyle w:val="a3"/>
        <w:spacing w:line="237" w:lineRule="exact"/>
        <w:ind w:left="799"/>
        <w:jc w:val="both"/>
      </w:pPr>
      <w:proofErr w:type="spellStart"/>
      <w:r>
        <w:t>Колеблемость</w:t>
      </w:r>
      <w:proofErr w:type="spellEnd"/>
      <w:r>
        <w:rPr>
          <w:spacing w:val="45"/>
        </w:rPr>
        <w:t xml:space="preserve">  </w:t>
      </w:r>
      <w:r>
        <w:t>возможного</w:t>
      </w:r>
      <w:r>
        <w:rPr>
          <w:spacing w:val="50"/>
        </w:rPr>
        <w:t xml:space="preserve">  </w:t>
      </w:r>
      <w:r>
        <w:t>результата</w:t>
      </w:r>
      <w:r>
        <w:rPr>
          <w:spacing w:val="48"/>
        </w:rPr>
        <w:t xml:space="preserve">  </w:t>
      </w:r>
      <w:r>
        <w:t>представляет</w:t>
      </w:r>
      <w:r>
        <w:rPr>
          <w:spacing w:val="48"/>
        </w:rPr>
        <w:t xml:space="preserve">  </w:t>
      </w:r>
      <w:r>
        <w:t>собой</w:t>
      </w:r>
      <w:r>
        <w:rPr>
          <w:spacing w:val="48"/>
        </w:rPr>
        <w:t xml:space="preserve">  </w:t>
      </w:r>
      <w:r>
        <w:t>степень</w:t>
      </w:r>
      <w:r>
        <w:rPr>
          <w:spacing w:val="46"/>
        </w:rPr>
        <w:t xml:space="preserve">  </w:t>
      </w:r>
      <w:r>
        <w:rPr>
          <w:spacing w:val="-2"/>
        </w:rPr>
        <w:t>отклонения</w:t>
      </w:r>
    </w:p>
    <w:p w:rsidR="008F7264" w:rsidRDefault="00146710">
      <w:pPr>
        <w:pStyle w:val="a3"/>
        <w:spacing w:line="237" w:lineRule="auto"/>
        <w:ind w:left="232" w:right="222"/>
        <w:jc w:val="both"/>
      </w:pPr>
      <w:r>
        <w:t>ожидаемого значения от средней величины. Для этого применяют два близко связанных критерия: дисперсия и среднеквадратическое отклонение.</w:t>
      </w:r>
    </w:p>
    <w:p w:rsidR="008F7264" w:rsidRDefault="00146710">
      <w:pPr>
        <w:pStyle w:val="a3"/>
        <w:spacing w:line="237" w:lineRule="auto"/>
        <w:ind w:left="232" w:right="218" w:firstLine="566"/>
        <w:jc w:val="both"/>
      </w:pPr>
      <w:r>
        <w:t>Дисперсия представляет собой среднее взвешенное из квадратов отклонений фактических результатов от средних ожидаемых.</w:t>
      </w:r>
    </w:p>
    <w:p w:rsidR="008F7264" w:rsidRDefault="00146710">
      <w:pPr>
        <w:pStyle w:val="a3"/>
        <w:spacing w:before="12" w:line="295" w:lineRule="auto"/>
        <w:ind w:left="799"/>
      </w:pPr>
      <w:r>
        <w:t>Дисперсия</w:t>
      </w:r>
      <w:r>
        <w:rPr>
          <w:spacing w:val="-3"/>
        </w:rPr>
        <w:t xml:space="preserve"> </w:t>
      </w:r>
      <w:r>
        <w:t>признака</w:t>
      </w:r>
      <w:r>
        <w:rPr>
          <w:spacing w:val="40"/>
        </w:rPr>
        <w:t xml:space="preserve"> </w:t>
      </w:r>
      <w:r>
        <w:rPr>
          <w:noProof/>
          <w:spacing w:val="-7"/>
          <w:lang w:eastAsia="ru-RU"/>
        </w:rPr>
        <w:drawing>
          <wp:inline distT="0" distB="0" distL="0" distR="0">
            <wp:extent cx="167639" cy="12801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3" cstate="print"/>
                    <a:stretch>
                      <a:fillRect/>
                    </a:stretch>
                  </pic:blipFill>
                  <pic:spPr>
                    <a:xfrm>
                      <a:off x="0" y="0"/>
                      <a:ext cx="167639" cy="128015"/>
                    </a:xfrm>
                    <a:prstGeom prst="rect">
                      <a:avLst/>
                    </a:prstGeom>
                  </pic:spPr>
                </pic:pic>
              </a:graphicData>
            </a:graphic>
          </wp:inline>
        </w:drawing>
      </w:r>
      <w:r>
        <w:rPr>
          <w:spacing w:val="-7"/>
        </w:rPr>
        <w:t xml:space="preserve"> </w:t>
      </w:r>
      <w:r>
        <w:t>определяется</w:t>
      </w:r>
      <w:r>
        <w:rPr>
          <w:spacing w:val="-3"/>
        </w:rPr>
        <w:t xml:space="preserve"> </w:t>
      </w:r>
      <w:r>
        <w:t>на</w:t>
      </w:r>
      <w:r>
        <w:rPr>
          <w:spacing w:val="-8"/>
        </w:rPr>
        <w:t xml:space="preserve"> </w:t>
      </w:r>
      <w:r>
        <w:t>основе</w:t>
      </w:r>
      <w:r>
        <w:rPr>
          <w:spacing w:val="-4"/>
        </w:rPr>
        <w:t xml:space="preserve"> </w:t>
      </w:r>
      <w:proofErr w:type="spellStart"/>
      <w:r>
        <w:t>квадратической</w:t>
      </w:r>
      <w:proofErr w:type="spellEnd"/>
      <w:r>
        <w:rPr>
          <w:spacing w:val="-2"/>
        </w:rPr>
        <w:t xml:space="preserve"> </w:t>
      </w:r>
      <w:r>
        <w:t>степенной</w:t>
      </w:r>
      <w:r>
        <w:rPr>
          <w:spacing w:val="-6"/>
        </w:rPr>
        <w:t xml:space="preserve"> </w:t>
      </w:r>
      <w:r>
        <w:t xml:space="preserve">средней. </w:t>
      </w:r>
      <w:r>
        <w:rPr>
          <w:position w:val="2"/>
        </w:rPr>
        <w:t>Показатель</w:t>
      </w:r>
      <w:r>
        <w:rPr>
          <w:spacing w:val="40"/>
          <w:position w:val="2"/>
        </w:rPr>
        <w:t xml:space="preserve"> </w:t>
      </w:r>
      <w:r>
        <w:rPr>
          <w:noProof/>
          <w:spacing w:val="-15"/>
          <w:position w:val="1"/>
          <w:lang w:eastAsia="ru-RU"/>
        </w:rPr>
        <w:drawing>
          <wp:inline distT="0" distB="0" distL="0" distR="0">
            <wp:extent cx="109727" cy="7315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4" cstate="print"/>
                    <a:stretch>
                      <a:fillRect/>
                    </a:stretch>
                  </pic:blipFill>
                  <pic:spPr>
                    <a:xfrm>
                      <a:off x="0" y="0"/>
                      <a:ext cx="109727" cy="73152"/>
                    </a:xfrm>
                    <a:prstGeom prst="rect">
                      <a:avLst/>
                    </a:prstGeom>
                  </pic:spPr>
                </pic:pic>
              </a:graphicData>
            </a:graphic>
          </wp:inline>
        </w:drawing>
      </w:r>
      <w:r>
        <w:rPr>
          <w:spacing w:val="40"/>
          <w:position w:val="2"/>
        </w:rPr>
        <w:t xml:space="preserve"> </w:t>
      </w:r>
      <w:r>
        <w:rPr>
          <w:position w:val="2"/>
        </w:rPr>
        <w:t xml:space="preserve">равный </w:t>
      </w:r>
      <w:r>
        <w:rPr>
          <w:noProof/>
          <w:spacing w:val="8"/>
          <w:lang w:eastAsia="ru-RU"/>
        </w:rPr>
        <w:drawing>
          <wp:inline distT="0" distB="0" distL="0" distR="0">
            <wp:extent cx="298704" cy="15544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5" cstate="print"/>
                    <a:stretch>
                      <a:fillRect/>
                    </a:stretch>
                  </pic:blipFill>
                  <pic:spPr>
                    <a:xfrm>
                      <a:off x="0" y="0"/>
                      <a:ext cx="298704" cy="155448"/>
                    </a:xfrm>
                    <a:prstGeom prst="rect">
                      <a:avLst/>
                    </a:prstGeom>
                  </pic:spPr>
                </pic:pic>
              </a:graphicData>
            </a:graphic>
          </wp:inline>
        </w:drawing>
      </w:r>
      <w:r>
        <w:rPr>
          <w:position w:val="2"/>
        </w:rPr>
        <w:t xml:space="preserve">, называется средним </w:t>
      </w:r>
      <w:proofErr w:type="spellStart"/>
      <w:r>
        <w:rPr>
          <w:position w:val="2"/>
        </w:rPr>
        <w:t>квадратическим</w:t>
      </w:r>
      <w:proofErr w:type="spellEnd"/>
      <w:r>
        <w:rPr>
          <w:position w:val="2"/>
        </w:rPr>
        <w:t xml:space="preserve"> отклонением.</w:t>
      </w:r>
    </w:p>
    <w:p w:rsidR="008F7264" w:rsidRDefault="00146710">
      <w:pPr>
        <w:pStyle w:val="a3"/>
        <w:spacing w:line="244" w:lineRule="exact"/>
        <w:ind w:left="799"/>
      </w:pPr>
      <w:r>
        <w:t>Среднеквадратичное</w:t>
      </w:r>
      <w:r>
        <w:rPr>
          <w:spacing w:val="-6"/>
        </w:rPr>
        <w:t xml:space="preserve"> </w:t>
      </w:r>
      <w:r>
        <w:t>отклонение</w:t>
      </w:r>
      <w:r>
        <w:rPr>
          <w:spacing w:val="-8"/>
        </w:rPr>
        <w:t xml:space="preserve"> </w:t>
      </w:r>
      <w:r>
        <w:rPr>
          <w:noProof/>
          <w:spacing w:val="3"/>
          <w:lang w:eastAsia="ru-RU"/>
        </w:rPr>
        <w:drawing>
          <wp:inline distT="0" distB="0" distL="0" distR="0">
            <wp:extent cx="94487" cy="7315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6" cstate="print"/>
                    <a:stretch>
                      <a:fillRect/>
                    </a:stretch>
                  </pic:blipFill>
                  <pic:spPr>
                    <a:xfrm>
                      <a:off x="0" y="0"/>
                      <a:ext cx="94487" cy="73152"/>
                    </a:xfrm>
                    <a:prstGeom prst="rect">
                      <a:avLst/>
                    </a:prstGeom>
                  </pic:spPr>
                </pic:pic>
              </a:graphicData>
            </a:graphic>
          </wp:inline>
        </w:drawing>
      </w:r>
      <w:r>
        <w:t>,</w:t>
      </w:r>
      <w:r>
        <w:rPr>
          <w:spacing w:val="1"/>
        </w:rPr>
        <w:t xml:space="preserve"> </w:t>
      </w:r>
      <w:r>
        <w:t>если даны</w:t>
      </w:r>
      <w:r>
        <w:rPr>
          <w:spacing w:val="-3"/>
        </w:rPr>
        <w:t xml:space="preserve"> </w:t>
      </w:r>
      <w:r>
        <w:t>вероятности</w:t>
      </w:r>
      <w:r>
        <w:rPr>
          <w:spacing w:val="-4"/>
        </w:rPr>
        <w:t xml:space="preserve"> </w:t>
      </w:r>
      <w:r>
        <w:t>исходов,</w:t>
      </w:r>
      <w:r>
        <w:rPr>
          <w:spacing w:val="-3"/>
        </w:rPr>
        <w:t xml:space="preserve"> </w:t>
      </w:r>
      <w:r>
        <w:t>рассчитывается</w:t>
      </w:r>
      <w:r>
        <w:rPr>
          <w:spacing w:val="-5"/>
        </w:rPr>
        <w:t xml:space="preserve"> по</w:t>
      </w:r>
    </w:p>
    <w:p w:rsidR="008F7264" w:rsidRDefault="00146710">
      <w:pPr>
        <w:pStyle w:val="a3"/>
        <w:spacing w:before="16"/>
        <w:ind w:left="232"/>
      </w:pPr>
      <w:r>
        <w:t>следующей</w:t>
      </w:r>
      <w:r>
        <w:rPr>
          <w:spacing w:val="-15"/>
        </w:rPr>
        <w:t xml:space="preserve"> </w:t>
      </w:r>
      <w:r>
        <w:t>формуле</w:t>
      </w:r>
      <w:r>
        <w:rPr>
          <w:spacing w:val="-15"/>
        </w:rPr>
        <w:t xml:space="preserve"> </w:t>
      </w:r>
      <w:r>
        <w:rPr>
          <w:spacing w:val="-2"/>
        </w:rPr>
        <w:t>(1.2).</w:t>
      </w:r>
    </w:p>
    <w:p w:rsidR="008F7264" w:rsidRDefault="008F7264">
      <w:pPr>
        <w:pStyle w:val="a3"/>
        <w:spacing w:before="255"/>
      </w:pPr>
    </w:p>
    <w:p w:rsidR="008F7264" w:rsidRDefault="00146710">
      <w:pPr>
        <w:pStyle w:val="a3"/>
        <w:spacing w:before="1"/>
        <w:ind w:right="223"/>
        <w:jc w:val="right"/>
        <w:rPr>
          <w:rFonts w:ascii="Cambria Math"/>
        </w:rPr>
      </w:pPr>
      <w:r>
        <w:rPr>
          <w:noProof/>
          <w:lang w:eastAsia="ru-RU"/>
        </w:rPr>
        <mc:AlternateContent>
          <mc:Choice Requires="wps">
            <w:drawing>
              <wp:anchor distT="0" distB="0" distL="0" distR="0" simplePos="0" relativeHeight="15734272" behindDoc="0" locked="0" layoutInCell="1" allowOverlap="1">
                <wp:simplePos x="0" y="0"/>
                <wp:positionH relativeFrom="page">
                  <wp:posOffset>2889504</wp:posOffset>
                </wp:positionH>
                <wp:positionV relativeFrom="paragraph">
                  <wp:posOffset>-180707</wp:posOffset>
                </wp:positionV>
                <wp:extent cx="1320165" cy="6858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165" cy="685800"/>
                          <a:chOff x="0" y="0"/>
                          <a:chExt cx="1320165" cy="685800"/>
                        </a:xfrm>
                      </wpg:grpSpPr>
                      <pic:pic xmlns:pic="http://schemas.openxmlformats.org/drawingml/2006/picture">
                        <pic:nvPicPr>
                          <pic:cNvPr id="32" name="Image 32"/>
                          <pic:cNvPicPr/>
                        </pic:nvPicPr>
                        <pic:blipFill>
                          <a:blip r:embed="rId37" cstate="print"/>
                          <a:stretch>
                            <a:fillRect/>
                          </a:stretch>
                        </pic:blipFill>
                        <pic:spPr>
                          <a:xfrm>
                            <a:off x="0" y="320040"/>
                            <a:ext cx="246887" cy="82296"/>
                          </a:xfrm>
                          <a:prstGeom prst="rect">
                            <a:avLst/>
                          </a:prstGeom>
                        </pic:spPr>
                      </pic:pic>
                      <pic:pic xmlns:pic="http://schemas.openxmlformats.org/drawingml/2006/picture">
                        <pic:nvPicPr>
                          <pic:cNvPr id="33" name="Image 33"/>
                          <pic:cNvPicPr/>
                        </pic:nvPicPr>
                        <pic:blipFill>
                          <a:blip r:embed="rId38" cstate="print"/>
                          <a:stretch>
                            <a:fillRect/>
                          </a:stretch>
                        </pic:blipFill>
                        <pic:spPr>
                          <a:xfrm>
                            <a:off x="283463" y="0"/>
                            <a:ext cx="1036319" cy="685800"/>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27.520004pt;margin-top:-14.228951pt;width:103.95pt;height:54pt;mso-position-horizontal-relative:page;mso-position-vertical-relative:paragraph;z-index:15734272" id="docshapegroup4" coordorigin="4550,-285" coordsize="2079,1080">
                <v:shape style="position:absolute;left:4550;top:219;width:389;height:130" type="#_x0000_t75" id="docshape5" stroked="false">
                  <v:imagedata r:id="rId39" o:title=""/>
                </v:shape>
                <v:shape style="position:absolute;left:4996;top:-285;width:1632;height:1080" type="#_x0000_t75" id="docshape6" stroked="false">
                  <v:imagedata r:id="rId40" o:title=""/>
                </v:shape>
                <w10:wrap type="none"/>
              </v:group>
            </w:pict>
          </mc:Fallback>
        </mc:AlternateContent>
      </w:r>
      <w:r>
        <w:rPr>
          <w:rFonts w:ascii="Cambria Math"/>
          <w:spacing w:val="-2"/>
        </w:rPr>
        <w:t>(1.2)</w:t>
      </w:r>
    </w:p>
    <w:p w:rsidR="008F7264" w:rsidRDefault="008F7264">
      <w:pPr>
        <w:pStyle w:val="a3"/>
        <w:spacing w:before="252"/>
        <w:rPr>
          <w:rFonts w:ascii="Cambria Math"/>
        </w:rPr>
      </w:pPr>
    </w:p>
    <w:p w:rsidR="008F7264" w:rsidRDefault="00146710">
      <w:pPr>
        <w:pStyle w:val="a4"/>
        <w:numPr>
          <w:ilvl w:val="0"/>
          <w:numId w:val="14"/>
        </w:numPr>
        <w:tabs>
          <w:tab w:val="left" w:pos="1301"/>
        </w:tabs>
        <w:spacing w:line="244" w:lineRule="auto"/>
        <w:ind w:right="225" w:firstLine="878"/>
        <w:jc w:val="both"/>
        <w:rPr>
          <w:sz w:val="24"/>
        </w:rPr>
      </w:pPr>
      <w:r>
        <w:rPr>
          <w:noProof/>
          <w:lang w:eastAsia="ru-RU"/>
        </w:rPr>
        <w:drawing>
          <wp:anchor distT="0" distB="0" distL="0" distR="0" simplePos="0" relativeHeight="15734784" behindDoc="0" locked="0" layoutInCell="1" allowOverlap="1">
            <wp:simplePos x="0" y="0"/>
            <wp:positionH relativeFrom="page">
              <wp:posOffset>1106424</wp:posOffset>
            </wp:positionH>
            <wp:positionV relativeFrom="paragraph">
              <wp:posOffset>41965</wp:posOffset>
            </wp:positionV>
            <wp:extent cx="100584" cy="10972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1" cstate="print"/>
                    <a:stretch>
                      <a:fillRect/>
                    </a:stretch>
                  </pic:blipFill>
                  <pic:spPr>
                    <a:xfrm>
                      <a:off x="0" y="0"/>
                      <a:ext cx="100584" cy="109728"/>
                    </a:xfrm>
                    <a:prstGeom prst="rect">
                      <a:avLst/>
                    </a:prstGeom>
                  </pic:spPr>
                </pic:pic>
              </a:graphicData>
            </a:graphic>
          </wp:anchor>
        </w:drawing>
      </w:r>
      <w:r>
        <w:rPr>
          <w:sz w:val="24"/>
        </w:rPr>
        <w:t>среднее ожидаемое значение результатов деятельности,</w:t>
      </w:r>
      <w:r>
        <w:rPr>
          <w:spacing w:val="40"/>
          <w:sz w:val="24"/>
        </w:rPr>
        <w:t xml:space="preserve"> </w:t>
      </w:r>
      <w:r>
        <w:rPr>
          <w:noProof/>
          <w:spacing w:val="-2"/>
          <w:position w:val="-6"/>
          <w:sz w:val="24"/>
          <w:lang w:eastAsia="ru-RU"/>
        </w:rPr>
        <w:drawing>
          <wp:inline distT="0" distB="0" distL="0" distR="0">
            <wp:extent cx="137160" cy="11887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2" cstate="print"/>
                    <a:stretch>
                      <a:fillRect/>
                    </a:stretch>
                  </pic:blipFill>
                  <pic:spPr>
                    <a:xfrm>
                      <a:off x="0" y="0"/>
                      <a:ext cx="137160" cy="118872"/>
                    </a:xfrm>
                    <a:prstGeom prst="rect">
                      <a:avLst/>
                    </a:prstGeom>
                  </pic:spPr>
                </pic:pic>
              </a:graphicData>
            </a:graphic>
          </wp:inline>
        </w:drawing>
      </w:r>
      <w:r>
        <w:rPr>
          <w:sz w:val="24"/>
        </w:rPr>
        <w:t xml:space="preserve"> – показатели значения </w:t>
      </w:r>
      <w:r>
        <w:rPr>
          <w:noProof/>
          <w:sz w:val="24"/>
          <w:lang w:eastAsia="ru-RU"/>
        </w:rPr>
        <w:drawing>
          <wp:inline distT="0" distB="0" distL="0" distR="0">
            <wp:extent cx="173736" cy="11887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3" cstate="print"/>
                    <a:stretch>
                      <a:fillRect/>
                    </a:stretch>
                  </pic:blipFill>
                  <pic:spPr>
                    <a:xfrm>
                      <a:off x="0" y="0"/>
                      <a:ext cx="173736" cy="118872"/>
                    </a:xfrm>
                    <a:prstGeom prst="rect">
                      <a:avLst/>
                    </a:prstGeom>
                  </pic:spPr>
                </pic:pic>
              </a:graphicData>
            </a:graphic>
          </wp:inline>
        </w:drawing>
      </w:r>
      <w:r>
        <w:rPr>
          <w:spacing w:val="66"/>
          <w:position w:val="1"/>
          <w:sz w:val="24"/>
        </w:rPr>
        <w:t xml:space="preserve"> </w:t>
      </w:r>
      <w:r>
        <w:rPr>
          <w:position w:val="1"/>
          <w:sz w:val="24"/>
        </w:rPr>
        <w:t>результата</w:t>
      </w:r>
      <w:r>
        <w:rPr>
          <w:spacing w:val="13"/>
          <w:position w:val="1"/>
          <w:sz w:val="24"/>
        </w:rPr>
        <w:t xml:space="preserve"> </w:t>
      </w:r>
      <w:r>
        <w:rPr>
          <w:position w:val="1"/>
          <w:sz w:val="24"/>
        </w:rPr>
        <w:t>деятельности,</w:t>
      </w:r>
      <w:r>
        <w:rPr>
          <w:spacing w:val="40"/>
          <w:position w:val="1"/>
          <w:sz w:val="24"/>
        </w:rPr>
        <w:t xml:space="preserve"> </w:t>
      </w:r>
      <w:r>
        <w:rPr>
          <w:noProof/>
          <w:spacing w:val="-19"/>
          <w:position w:val="-5"/>
          <w:sz w:val="24"/>
          <w:lang w:eastAsia="ru-RU"/>
        </w:rPr>
        <w:drawing>
          <wp:inline distT="0" distB="0" distL="0" distR="0">
            <wp:extent cx="146303" cy="11887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4" cstate="print"/>
                    <a:stretch>
                      <a:fillRect/>
                    </a:stretch>
                  </pic:blipFill>
                  <pic:spPr>
                    <a:xfrm>
                      <a:off x="0" y="0"/>
                      <a:ext cx="146303" cy="118872"/>
                    </a:xfrm>
                    <a:prstGeom prst="rect">
                      <a:avLst/>
                    </a:prstGeom>
                  </pic:spPr>
                </pic:pic>
              </a:graphicData>
            </a:graphic>
          </wp:inline>
        </w:drawing>
      </w:r>
      <w:r>
        <w:rPr>
          <w:spacing w:val="68"/>
          <w:position w:val="1"/>
          <w:sz w:val="24"/>
        </w:rPr>
        <w:t xml:space="preserve"> </w:t>
      </w:r>
      <w:r>
        <w:rPr>
          <w:position w:val="1"/>
          <w:sz w:val="24"/>
        </w:rPr>
        <w:t>–</w:t>
      </w:r>
      <w:r>
        <w:rPr>
          <w:spacing w:val="14"/>
          <w:position w:val="1"/>
          <w:sz w:val="24"/>
        </w:rPr>
        <w:t xml:space="preserve"> </w:t>
      </w:r>
      <w:r>
        <w:rPr>
          <w:position w:val="1"/>
          <w:sz w:val="24"/>
        </w:rPr>
        <w:t>вероятность наступления</w:t>
      </w:r>
      <w:r>
        <w:rPr>
          <w:spacing w:val="40"/>
          <w:position w:val="1"/>
          <w:sz w:val="24"/>
        </w:rPr>
        <w:t xml:space="preserve"> </w:t>
      </w:r>
      <w:r>
        <w:rPr>
          <w:noProof/>
          <w:spacing w:val="-12"/>
          <w:sz w:val="24"/>
          <w:lang w:eastAsia="ru-RU"/>
        </w:rPr>
        <w:drawing>
          <wp:inline distT="0" distB="0" distL="0" distR="0">
            <wp:extent cx="173736" cy="11887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5" cstate="print"/>
                    <a:stretch>
                      <a:fillRect/>
                    </a:stretch>
                  </pic:blipFill>
                  <pic:spPr>
                    <a:xfrm>
                      <a:off x="0" y="0"/>
                      <a:ext cx="173736" cy="118872"/>
                    </a:xfrm>
                    <a:prstGeom prst="rect">
                      <a:avLst/>
                    </a:prstGeom>
                  </pic:spPr>
                </pic:pic>
              </a:graphicData>
            </a:graphic>
          </wp:inline>
        </w:drawing>
      </w:r>
      <w:r>
        <w:rPr>
          <w:spacing w:val="80"/>
          <w:position w:val="1"/>
          <w:sz w:val="24"/>
        </w:rPr>
        <w:t xml:space="preserve"> </w:t>
      </w:r>
      <w:r>
        <w:rPr>
          <w:position w:val="1"/>
          <w:sz w:val="24"/>
        </w:rPr>
        <w:t>события или результата,</w:t>
      </w:r>
      <w:r>
        <w:rPr>
          <w:spacing w:val="40"/>
          <w:position w:val="1"/>
          <w:sz w:val="24"/>
        </w:rPr>
        <w:t xml:space="preserve"> </w:t>
      </w:r>
      <w:r>
        <w:rPr>
          <w:noProof/>
          <w:spacing w:val="-4"/>
          <w:sz w:val="24"/>
          <w:lang w:eastAsia="ru-RU"/>
        </w:rPr>
        <w:drawing>
          <wp:inline distT="0" distB="0" distL="0" distR="0">
            <wp:extent cx="109728" cy="8229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6" cstate="print"/>
                    <a:stretch>
                      <a:fillRect/>
                    </a:stretch>
                  </pic:blipFill>
                  <pic:spPr>
                    <a:xfrm>
                      <a:off x="0" y="0"/>
                      <a:ext cx="109728" cy="82296"/>
                    </a:xfrm>
                    <a:prstGeom prst="rect">
                      <a:avLst/>
                    </a:prstGeom>
                  </pic:spPr>
                </pic:pic>
              </a:graphicData>
            </a:graphic>
          </wp:inline>
        </w:drawing>
      </w:r>
      <w:r>
        <w:rPr>
          <w:spacing w:val="-4"/>
          <w:sz w:val="24"/>
        </w:rPr>
        <w:t xml:space="preserve"> </w:t>
      </w:r>
      <w:r>
        <w:rPr>
          <w:sz w:val="24"/>
        </w:rPr>
        <w:t>– число вариантов исходов события.</w:t>
      </w:r>
    </w:p>
    <w:p w:rsidR="008F7264" w:rsidRDefault="00146710">
      <w:pPr>
        <w:pStyle w:val="a3"/>
        <w:spacing w:line="274" w:lineRule="exact"/>
        <w:ind w:left="799"/>
        <w:jc w:val="both"/>
      </w:pPr>
      <w:r>
        <w:t>При</w:t>
      </w:r>
      <w:r>
        <w:rPr>
          <w:spacing w:val="-15"/>
        </w:rPr>
        <w:t xml:space="preserve"> </w:t>
      </w:r>
      <w:r>
        <w:t>отсутствии</w:t>
      </w:r>
      <w:r>
        <w:rPr>
          <w:spacing w:val="-12"/>
        </w:rPr>
        <w:t xml:space="preserve"> </w:t>
      </w:r>
      <w:r>
        <w:t>распределения</w:t>
      </w:r>
      <w:r>
        <w:rPr>
          <w:spacing w:val="-11"/>
        </w:rPr>
        <w:t xml:space="preserve"> </w:t>
      </w:r>
      <w:r>
        <w:t>вероятностей</w:t>
      </w:r>
      <w:r>
        <w:rPr>
          <w:spacing w:val="-12"/>
        </w:rPr>
        <w:t xml:space="preserve"> </w:t>
      </w:r>
      <w:r>
        <w:t>σ</w:t>
      </w:r>
      <w:r>
        <w:rPr>
          <w:spacing w:val="-15"/>
        </w:rPr>
        <w:t xml:space="preserve"> </w:t>
      </w:r>
      <w:r>
        <w:t>вычисляют</w:t>
      </w:r>
      <w:r>
        <w:rPr>
          <w:spacing w:val="-11"/>
        </w:rPr>
        <w:t xml:space="preserve"> </w:t>
      </w:r>
      <w:r>
        <w:t>по</w:t>
      </w:r>
      <w:r>
        <w:rPr>
          <w:spacing w:val="-11"/>
        </w:rPr>
        <w:t xml:space="preserve"> </w:t>
      </w:r>
      <w:r>
        <w:t>формуле</w:t>
      </w:r>
      <w:r>
        <w:rPr>
          <w:spacing w:val="-12"/>
        </w:rPr>
        <w:t xml:space="preserve"> </w:t>
      </w:r>
      <w:r>
        <w:rPr>
          <w:spacing w:val="-2"/>
        </w:rPr>
        <w:t>(1.3).</w:t>
      </w:r>
    </w:p>
    <w:p w:rsidR="008F7264" w:rsidRDefault="008F7264">
      <w:pPr>
        <w:pStyle w:val="a3"/>
        <w:spacing w:before="154"/>
      </w:pPr>
    </w:p>
    <w:p w:rsidR="008F7264" w:rsidRDefault="00146710">
      <w:pPr>
        <w:pStyle w:val="a3"/>
        <w:ind w:right="223"/>
        <w:jc w:val="right"/>
      </w:pPr>
      <w:r>
        <w:rPr>
          <w:noProof/>
          <w:lang w:eastAsia="ru-RU"/>
        </w:rPr>
        <mc:AlternateContent>
          <mc:Choice Requires="wps">
            <w:drawing>
              <wp:anchor distT="0" distB="0" distL="0" distR="0" simplePos="0" relativeHeight="15735296" behindDoc="0" locked="0" layoutInCell="1" allowOverlap="1">
                <wp:simplePos x="0" y="0"/>
                <wp:positionH relativeFrom="page">
                  <wp:posOffset>2953511</wp:posOffset>
                </wp:positionH>
                <wp:positionV relativeFrom="paragraph">
                  <wp:posOffset>-250867</wp:posOffset>
                </wp:positionV>
                <wp:extent cx="1225550" cy="6953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695325"/>
                          <a:chOff x="0" y="0"/>
                          <a:chExt cx="1225550" cy="695325"/>
                        </a:xfrm>
                      </wpg:grpSpPr>
                      <pic:pic xmlns:pic="http://schemas.openxmlformats.org/drawingml/2006/picture">
                        <pic:nvPicPr>
                          <pic:cNvPr id="41" name="Image 41"/>
                          <pic:cNvPicPr/>
                        </pic:nvPicPr>
                        <pic:blipFill>
                          <a:blip r:embed="rId47" cstate="print"/>
                          <a:stretch>
                            <a:fillRect/>
                          </a:stretch>
                        </pic:blipFill>
                        <pic:spPr>
                          <a:xfrm>
                            <a:off x="283463" y="0"/>
                            <a:ext cx="941832" cy="694944"/>
                          </a:xfrm>
                          <a:prstGeom prst="rect">
                            <a:avLst/>
                          </a:prstGeom>
                        </pic:spPr>
                      </pic:pic>
                      <pic:pic xmlns:pic="http://schemas.openxmlformats.org/drawingml/2006/picture">
                        <pic:nvPicPr>
                          <pic:cNvPr id="42" name="Image 42"/>
                          <pic:cNvPicPr/>
                        </pic:nvPicPr>
                        <pic:blipFill>
                          <a:blip r:embed="rId48" cstate="print"/>
                          <a:stretch>
                            <a:fillRect/>
                          </a:stretch>
                        </pic:blipFill>
                        <pic:spPr>
                          <a:xfrm>
                            <a:off x="0" y="329184"/>
                            <a:ext cx="246887" cy="73152"/>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32.559998pt;margin-top:-19.753323pt;width:96.5pt;height:54.75pt;mso-position-horizontal-relative:page;mso-position-vertical-relative:paragraph;z-index:15735296" id="docshapegroup7" coordorigin="4651,-395" coordsize="1930,1095">
                <v:shape style="position:absolute;left:5097;top:-396;width:1484;height:1095" type="#_x0000_t75" id="docshape8" stroked="false">
                  <v:imagedata r:id="rId49" o:title=""/>
                </v:shape>
                <v:shape style="position:absolute;left:4651;top:123;width:389;height:116" type="#_x0000_t75" id="docshape9" stroked="false">
                  <v:imagedata r:id="rId50" o:title=""/>
                </v:shape>
                <w10:wrap type="none"/>
              </v:group>
            </w:pict>
          </mc:Fallback>
        </mc:AlternateContent>
      </w:r>
      <w:r>
        <w:rPr>
          <w:spacing w:val="-2"/>
        </w:rPr>
        <w:t>(1.3)</w:t>
      </w:r>
    </w:p>
    <w:p w:rsidR="008F7264" w:rsidRDefault="008F7264">
      <w:pPr>
        <w:pStyle w:val="a3"/>
        <w:spacing w:before="168"/>
      </w:pPr>
    </w:p>
    <w:p w:rsidR="008F7264" w:rsidRDefault="00146710">
      <w:pPr>
        <w:pStyle w:val="a4"/>
        <w:numPr>
          <w:ilvl w:val="0"/>
          <w:numId w:val="14"/>
        </w:numPr>
        <w:tabs>
          <w:tab w:val="left" w:pos="1402"/>
        </w:tabs>
        <w:spacing w:line="244" w:lineRule="auto"/>
        <w:ind w:right="284" w:firstLine="907"/>
        <w:jc w:val="both"/>
        <w:rPr>
          <w:sz w:val="24"/>
        </w:rPr>
      </w:pPr>
      <w:r>
        <w:rPr>
          <w:noProof/>
          <w:lang w:eastAsia="ru-RU"/>
        </w:rPr>
        <w:drawing>
          <wp:anchor distT="0" distB="0" distL="0" distR="0" simplePos="0" relativeHeight="15735808" behindDoc="0" locked="0" layoutInCell="1" allowOverlap="1">
            <wp:simplePos x="0" y="0"/>
            <wp:positionH relativeFrom="page">
              <wp:posOffset>1078990</wp:posOffset>
            </wp:positionH>
            <wp:positionV relativeFrom="paragraph">
              <wp:posOffset>41770</wp:posOffset>
            </wp:positionV>
            <wp:extent cx="91441" cy="10058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1" cstate="print"/>
                    <a:stretch>
                      <a:fillRect/>
                    </a:stretch>
                  </pic:blipFill>
                  <pic:spPr>
                    <a:xfrm>
                      <a:off x="0" y="0"/>
                      <a:ext cx="91441" cy="100583"/>
                    </a:xfrm>
                    <a:prstGeom prst="rect">
                      <a:avLst/>
                    </a:prstGeom>
                  </pic:spPr>
                </pic:pic>
              </a:graphicData>
            </a:graphic>
          </wp:anchor>
        </w:drawing>
      </w:r>
      <w:r>
        <w:rPr>
          <w:sz w:val="24"/>
        </w:rPr>
        <w:t xml:space="preserve">среднее арифметическое значение величины, </w:t>
      </w:r>
      <w:r>
        <w:rPr>
          <w:noProof/>
          <w:spacing w:val="15"/>
          <w:position w:val="-6"/>
          <w:sz w:val="24"/>
          <w:lang w:eastAsia="ru-RU"/>
        </w:rPr>
        <w:drawing>
          <wp:inline distT="0" distB="0" distL="0" distR="0">
            <wp:extent cx="128016" cy="11887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2" cstate="print"/>
                    <a:stretch>
                      <a:fillRect/>
                    </a:stretch>
                  </pic:blipFill>
                  <pic:spPr>
                    <a:xfrm>
                      <a:off x="0" y="0"/>
                      <a:ext cx="128016" cy="118872"/>
                    </a:xfrm>
                    <a:prstGeom prst="rect">
                      <a:avLst/>
                    </a:prstGeom>
                  </pic:spPr>
                </pic:pic>
              </a:graphicData>
            </a:graphic>
          </wp:inline>
        </w:drawing>
      </w:r>
      <w:r>
        <w:rPr>
          <w:spacing w:val="15"/>
          <w:sz w:val="24"/>
        </w:rPr>
        <w:t xml:space="preserve"> </w:t>
      </w:r>
      <w:r>
        <w:rPr>
          <w:sz w:val="24"/>
        </w:rPr>
        <w:t xml:space="preserve">– показатели значения </w:t>
      </w:r>
      <w:r>
        <w:rPr>
          <w:noProof/>
          <w:sz w:val="24"/>
          <w:lang w:eastAsia="ru-RU"/>
        </w:rPr>
        <w:drawing>
          <wp:inline distT="0" distB="0" distL="0" distR="0">
            <wp:extent cx="173735" cy="10972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3" cstate="print"/>
                    <a:stretch>
                      <a:fillRect/>
                    </a:stretch>
                  </pic:blipFill>
                  <pic:spPr>
                    <a:xfrm>
                      <a:off x="0" y="0"/>
                      <a:ext cx="173735" cy="109727"/>
                    </a:xfrm>
                    <a:prstGeom prst="rect">
                      <a:avLst/>
                    </a:prstGeom>
                  </pic:spPr>
                </pic:pic>
              </a:graphicData>
            </a:graphic>
          </wp:inline>
        </w:drawing>
      </w:r>
      <w:r>
        <w:rPr>
          <w:sz w:val="24"/>
        </w:rPr>
        <w:t xml:space="preserve"> результата деятельности, </w:t>
      </w:r>
      <w:r>
        <w:rPr>
          <w:noProof/>
          <w:spacing w:val="22"/>
          <w:sz w:val="24"/>
          <w:lang w:eastAsia="ru-RU"/>
        </w:rPr>
        <w:drawing>
          <wp:inline distT="0" distB="0" distL="0" distR="0">
            <wp:extent cx="118871" cy="7315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4" cstate="print"/>
                    <a:stretch>
                      <a:fillRect/>
                    </a:stretch>
                  </pic:blipFill>
                  <pic:spPr>
                    <a:xfrm>
                      <a:off x="0" y="0"/>
                      <a:ext cx="118871" cy="73151"/>
                    </a:xfrm>
                    <a:prstGeom prst="rect">
                      <a:avLst/>
                    </a:prstGeom>
                  </pic:spPr>
                </pic:pic>
              </a:graphicData>
            </a:graphic>
          </wp:inline>
        </w:drawing>
      </w:r>
      <w:r>
        <w:rPr>
          <w:spacing w:val="22"/>
          <w:sz w:val="24"/>
        </w:rPr>
        <w:t xml:space="preserve"> </w:t>
      </w:r>
      <w:r>
        <w:rPr>
          <w:sz w:val="24"/>
        </w:rPr>
        <w:t>– число вариантов исходов события (количество значений</w:t>
      </w:r>
      <w:r>
        <w:rPr>
          <w:spacing w:val="40"/>
          <w:sz w:val="24"/>
        </w:rPr>
        <w:t xml:space="preserve"> </w:t>
      </w:r>
      <w:r>
        <w:rPr>
          <w:noProof/>
          <w:spacing w:val="1"/>
          <w:position w:val="-6"/>
          <w:sz w:val="24"/>
          <w:lang w:eastAsia="ru-RU"/>
        </w:rPr>
        <w:drawing>
          <wp:inline distT="0" distB="0" distL="0" distR="0">
            <wp:extent cx="155448" cy="15544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5" cstate="print"/>
                    <a:stretch>
                      <a:fillRect/>
                    </a:stretch>
                  </pic:blipFill>
                  <pic:spPr>
                    <a:xfrm>
                      <a:off x="0" y="0"/>
                      <a:ext cx="155448" cy="155448"/>
                    </a:xfrm>
                    <a:prstGeom prst="rect">
                      <a:avLst/>
                    </a:prstGeom>
                  </pic:spPr>
                </pic:pic>
              </a:graphicData>
            </a:graphic>
          </wp:inline>
        </w:drawing>
      </w:r>
      <w:r>
        <w:rPr>
          <w:spacing w:val="-25"/>
          <w:sz w:val="24"/>
        </w:rPr>
        <w:t xml:space="preserve"> </w:t>
      </w:r>
      <w:r>
        <w:rPr>
          <w:sz w:val="24"/>
        </w:rPr>
        <w:t>).</w:t>
      </w:r>
    </w:p>
    <w:p w:rsidR="008F7264" w:rsidRDefault="00146710">
      <w:pPr>
        <w:pStyle w:val="a3"/>
        <w:spacing w:line="244" w:lineRule="auto"/>
        <w:ind w:left="232" w:right="215" w:firstLine="566"/>
        <w:jc w:val="both"/>
      </w:pPr>
      <w:r>
        <w:t xml:space="preserve">Среднее ожидаемое значение, дисперсия и среднеквадратичное отклонение являются абсолютными показателями </w:t>
      </w:r>
      <w:proofErr w:type="spellStart"/>
      <w:r>
        <w:t>колеблемости</w:t>
      </w:r>
      <w:proofErr w:type="spellEnd"/>
      <w:r>
        <w:t xml:space="preserve">. Они измеряются в тех же единицах, что и варьирующий признак. Для анализа степени отклонения часто используется коэффициент </w:t>
      </w:r>
      <w:r>
        <w:rPr>
          <w:position w:val="1"/>
        </w:rPr>
        <w:t xml:space="preserve">вариации. Коэффициент вариации </w:t>
      </w:r>
      <w:r>
        <w:rPr>
          <w:noProof/>
          <w:spacing w:val="-5"/>
          <w:lang w:eastAsia="ru-RU"/>
        </w:rPr>
        <w:drawing>
          <wp:inline distT="0" distB="0" distL="0" distR="0">
            <wp:extent cx="128016" cy="10058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6" cstate="print"/>
                    <a:stretch>
                      <a:fillRect/>
                    </a:stretch>
                  </pic:blipFill>
                  <pic:spPr>
                    <a:xfrm>
                      <a:off x="0" y="0"/>
                      <a:ext cx="128016" cy="100584"/>
                    </a:xfrm>
                    <a:prstGeom prst="rect">
                      <a:avLst/>
                    </a:prstGeom>
                  </pic:spPr>
                </pic:pic>
              </a:graphicData>
            </a:graphic>
          </wp:inline>
        </w:drawing>
      </w:r>
      <w:r>
        <w:rPr>
          <w:position w:val="1"/>
        </w:rPr>
        <w:t xml:space="preserve"> выражается как отношение среднего </w:t>
      </w:r>
      <w:proofErr w:type="spellStart"/>
      <w:r>
        <w:rPr>
          <w:position w:val="1"/>
        </w:rPr>
        <w:t>квадратического</w:t>
      </w:r>
      <w:proofErr w:type="spellEnd"/>
      <w:r>
        <w:rPr>
          <w:position w:val="1"/>
        </w:rPr>
        <w:t xml:space="preserve"> </w:t>
      </w:r>
      <w:r>
        <w:t>отклонения к среднему ожидаемому значению. Он показывает степень отклонения полученных значений и вычисляется по формуле (1.4).</w:t>
      </w:r>
    </w:p>
    <w:p w:rsidR="008F7264" w:rsidRDefault="008F7264">
      <w:pPr>
        <w:spacing w:line="244" w:lineRule="auto"/>
        <w:jc w:val="both"/>
        <w:sectPr w:rsidR="008F7264">
          <w:pgSz w:w="11900" w:h="16840"/>
          <w:pgMar w:top="1060" w:right="900" w:bottom="1360" w:left="900" w:header="0" w:footer="1161" w:gutter="0"/>
          <w:cols w:space="720"/>
        </w:sectPr>
      </w:pPr>
    </w:p>
    <w:p w:rsidR="008F7264" w:rsidRDefault="00146710">
      <w:pPr>
        <w:pStyle w:val="a3"/>
        <w:spacing w:before="64"/>
        <w:ind w:right="223"/>
        <w:jc w:val="right"/>
      </w:pPr>
      <w:r>
        <w:rPr>
          <w:noProof/>
          <w:lang w:eastAsia="ru-RU"/>
        </w:rPr>
        <w:lastRenderedPageBreak/>
        <w:drawing>
          <wp:anchor distT="0" distB="0" distL="0" distR="0" simplePos="0" relativeHeight="15736320" behindDoc="0" locked="0" layoutInCell="1" allowOverlap="1">
            <wp:simplePos x="0" y="0"/>
            <wp:positionH relativeFrom="page">
              <wp:posOffset>722376</wp:posOffset>
            </wp:positionH>
            <wp:positionV relativeFrom="paragraph">
              <wp:posOffset>64515</wp:posOffset>
            </wp:positionV>
            <wp:extent cx="740663" cy="301752"/>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7" cstate="print"/>
                    <a:stretch>
                      <a:fillRect/>
                    </a:stretch>
                  </pic:blipFill>
                  <pic:spPr>
                    <a:xfrm>
                      <a:off x="0" y="0"/>
                      <a:ext cx="740663" cy="301752"/>
                    </a:xfrm>
                    <a:prstGeom prst="rect">
                      <a:avLst/>
                    </a:prstGeom>
                  </pic:spPr>
                </pic:pic>
              </a:graphicData>
            </a:graphic>
          </wp:anchor>
        </w:drawing>
      </w:r>
      <w:r>
        <w:rPr>
          <w:spacing w:val="-2"/>
        </w:rPr>
        <w:t>(1.4)</w:t>
      </w:r>
    </w:p>
    <w:p w:rsidR="008F7264" w:rsidRDefault="00146710">
      <w:pPr>
        <w:pStyle w:val="a3"/>
        <w:spacing w:before="243"/>
        <w:ind w:left="1010"/>
      </w:pPr>
      <w:r>
        <w:rPr>
          <w:noProof/>
          <w:lang w:eastAsia="ru-RU"/>
        </w:rPr>
        <w:drawing>
          <wp:anchor distT="0" distB="0" distL="0" distR="0" simplePos="0" relativeHeight="15736832" behindDoc="0" locked="0" layoutInCell="1" allowOverlap="1">
            <wp:simplePos x="0" y="0"/>
            <wp:positionH relativeFrom="page">
              <wp:posOffset>1078990</wp:posOffset>
            </wp:positionH>
            <wp:positionV relativeFrom="paragraph">
              <wp:posOffset>223534</wp:posOffset>
            </wp:positionV>
            <wp:extent cx="94489" cy="73151"/>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8" cstate="print"/>
                    <a:stretch>
                      <a:fillRect/>
                    </a:stretch>
                  </pic:blipFill>
                  <pic:spPr>
                    <a:xfrm>
                      <a:off x="0" y="0"/>
                      <a:ext cx="94489" cy="73151"/>
                    </a:xfrm>
                    <a:prstGeom prst="rect">
                      <a:avLst/>
                    </a:prstGeom>
                  </pic:spPr>
                </pic:pic>
              </a:graphicData>
            </a:graphic>
          </wp:anchor>
        </w:drawing>
      </w:r>
      <w:r>
        <w:t>–</w:t>
      </w:r>
      <w:r>
        <w:rPr>
          <w:spacing w:val="-8"/>
        </w:rPr>
        <w:t xml:space="preserve"> </w:t>
      </w:r>
      <w:r>
        <w:t>среднее</w:t>
      </w:r>
      <w:r>
        <w:rPr>
          <w:spacing w:val="-7"/>
        </w:rPr>
        <w:t xml:space="preserve"> </w:t>
      </w:r>
      <w:proofErr w:type="spellStart"/>
      <w:r>
        <w:t>квадратическое</w:t>
      </w:r>
      <w:proofErr w:type="spellEnd"/>
      <w:r>
        <w:rPr>
          <w:spacing w:val="-12"/>
        </w:rPr>
        <w:t xml:space="preserve"> </w:t>
      </w:r>
      <w:r>
        <w:t>отклонение,</w:t>
      </w:r>
      <w:r>
        <w:rPr>
          <w:spacing w:val="-5"/>
        </w:rPr>
        <w:t xml:space="preserve"> </w:t>
      </w:r>
      <w:r>
        <w:rPr>
          <w:noProof/>
          <w:spacing w:val="4"/>
          <w:lang w:eastAsia="ru-RU"/>
        </w:rPr>
        <w:drawing>
          <wp:inline distT="0" distB="0" distL="0" distR="0">
            <wp:extent cx="82296" cy="1005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9" cstate="print"/>
                    <a:stretch>
                      <a:fillRect/>
                    </a:stretch>
                  </pic:blipFill>
                  <pic:spPr>
                    <a:xfrm>
                      <a:off x="0" y="0"/>
                      <a:ext cx="82296" cy="100584"/>
                    </a:xfrm>
                    <a:prstGeom prst="rect">
                      <a:avLst/>
                    </a:prstGeom>
                  </pic:spPr>
                </pic:pic>
              </a:graphicData>
            </a:graphic>
          </wp:inline>
        </w:drawing>
      </w:r>
      <w:r>
        <w:rPr>
          <w:spacing w:val="43"/>
        </w:rPr>
        <w:t xml:space="preserve"> </w:t>
      </w:r>
      <w:r>
        <w:t>–</w:t>
      </w:r>
      <w:r>
        <w:rPr>
          <w:spacing w:val="-7"/>
        </w:rPr>
        <w:t xml:space="preserve"> </w:t>
      </w:r>
      <w:r>
        <w:t>среднее</w:t>
      </w:r>
      <w:r>
        <w:rPr>
          <w:spacing w:val="-8"/>
        </w:rPr>
        <w:t xml:space="preserve"> </w:t>
      </w:r>
      <w:r>
        <w:t>ожидаемое</w:t>
      </w:r>
      <w:r>
        <w:rPr>
          <w:spacing w:val="-12"/>
        </w:rPr>
        <w:t xml:space="preserve"> </w:t>
      </w:r>
      <w:r>
        <w:rPr>
          <w:spacing w:val="-2"/>
        </w:rPr>
        <w:t>значение.</w:t>
      </w:r>
    </w:p>
    <w:p w:rsidR="008F7264" w:rsidRDefault="00146710">
      <w:pPr>
        <w:pStyle w:val="a3"/>
        <w:spacing w:before="17"/>
        <w:ind w:left="232" w:right="217" w:firstLine="566"/>
        <w:jc w:val="both"/>
      </w:pPr>
      <w:r>
        <w:rPr>
          <w:noProof/>
          <w:lang w:eastAsia="ru-RU"/>
        </w:rPr>
        <mc:AlternateContent>
          <mc:Choice Requires="wps">
            <w:drawing>
              <wp:anchor distT="0" distB="0" distL="0" distR="0" simplePos="0" relativeHeight="15737344" behindDoc="0" locked="0" layoutInCell="1" allowOverlap="1">
                <wp:simplePos x="0" y="0"/>
                <wp:positionH relativeFrom="page">
                  <wp:posOffset>3355847</wp:posOffset>
                </wp:positionH>
                <wp:positionV relativeFrom="paragraph">
                  <wp:posOffset>726088</wp:posOffset>
                </wp:positionV>
                <wp:extent cx="2651760" cy="3295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760" cy="329565"/>
                          <a:chOff x="0" y="0"/>
                          <a:chExt cx="2651760" cy="329565"/>
                        </a:xfrm>
                      </wpg:grpSpPr>
                      <pic:pic xmlns:pic="http://schemas.openxmlformats.org/drawingml/2006/picture">
                        <pic:nvPicPr>
                          <pic:cNvPr id="53" name="Image 53"/>
                          <pic:cNvPicPr/>
                        </pic:nvPicPr>
                        <pic:blipFill>
                          <a:blip r:embed="rId60" cstate="print"/>
                          <a:stretch>
                            <a:fillRect/>
                          </a:stretch>
                        </pic:blipFill>
                        <pic:spPr>
                          <a:xfrm>
                            <a:off x="722376" y="0"/>
                            <a:ext cx="1527048" cy="137159"/>
                          </a:xfrm>
                          <a:prstGeom prst="rect">
                            <a:avLst/>
                          </a:prstGeom>
                        </pic:spPr>
                      </pic:pic>
                      <pic:pic xmlns:pic="http://schemas.openxmlformats.org/drawingml/2006/picture">
                        <pic:nvPicPr>
                          <pic:cNvPr id="54" name="Image 54"/>
                          <pic:cNvPicPr/>
                        </pic:nvPicPr>
                        <pic:blipFill>
                          <a:blip r:embed="rId61" cstate="print"/>
                          <a:stretch>
                            <a:fillRect/>
                          </a:stretch>
                        </pic:blipFill>
                        <pic:spPr>
                          <a:xfrm>
                            <a:off x="0" y="9144"/>
                            <a:ext cx="2651760" cy="320040"/>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64.239990pt;margin-top:57.172344pt;width:208.8pt;height:25.95pt;mso-position-horizontal-relative:page;mso-position-vertical-relative:paragraph;z-index:15737344" id="docshapegroup10" coordorigin="5285,1143" coordsize="4176,519">
                <v:shape style="position:absolute;left:6422;top:1143;width:2405;height:216" type="#_x0000_t75" id="docshape11" stroked="false">
                  <v:imagedata r:id="rId62" o:title=""/>
                </v:shape>
                <v:shape style="position:absolute;left:5284;top:1157;width:4176;height:504" type="#_x0000_t75" id="docshape12" stroked="false">
                  <v:imagedata r:id="rId63" o:title=""/>
                </v:shape>
                <w10:wrap type="none"/>
              </v:group>
            </w:pict>
          </mc:Fallback>
        </mc:AlternateContent>
      </w:r>
      <w:r>
        <w:rPr>
          <w:noProof/>
          <w:lang w:eastAsia="ru-RU"/>
        </w:rPr>
        <w:drawing>
          <wp:anchor distT="0" distB="0" distL="0" distR="0" simplePos="0" relativeHeight="15737856" behindDoc="0" locked="0" layoutInCell="1" allowOverlap="1">
            <wp:simplePos x="0" y="0"/>
            <wp:positionH relativeFrom="page">
              <wp:posOffset>3218688</wp:posOffset>
            </wp:positionH>
            <wp:positionV relativeFrom="paragraph">
              <wp:posOffset>744376</wp:posOffset>
            </wp:positionV>
            <wp:extent cx="73151" cy="46634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4" cstate="print"/>
                    <a:stretch>
                      <a:fillRect/>
                    </a:stretch>
                  </pic:blipFill>
                  <pic:spPr>
                    <a:xfrm>
                      <a:off x="0" y="0"/>
                      <a:ext cx="73151" cy="466344"/>
                    </a:xfrm>
                    <a:prstGeom prst="rect">
                      <a:avLst/>
                    </a:prstGeom>
                  </pic:spPr>
                </pic:pic>
              </a:graphicData>
            </a:graphic>
          </wp:anchor>
        </w:drawing>
      </w:r>
      <w:r>
        <w:rPr>
          <w:noProof/>
          <w:lang w:eastAsia="ru-RU"/>
        </w:rPr>
        <w:drawing>
          <wp:anchor distT="0" distB="0" distL="0" distR="0" simplePos="0" relativeHeight="15738368" behindDoc="0" locked="0" layoutInCell="1" allowOverlap="1">
            <wp:simplePos x="0" y="0"/>
            <wp:positionH relativeFrom="page">
              <wp:posOffset>1078990</wp:posOffset>
            </wp:positionH>
            <wp:positionV relativeFrom="paragraph">
              <wp:posOffset>908968</wp:posOffset>
            </wp:positionV>
            <wp:extent cx="1719073" cy="146303"/>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5" cstate="print"/>
                    <a:stretch>
                      <a:fillRect/>
                    </a:stretch>
                  </pic:blipFill>
                  <pic:spPr>
                    <a:xfrm>
                      <a:off x="0" y="0"/>
                      <a:ext cx="1719073" cy="146303"/>
                    </a:xfrm>
                    <a:prstGeom prst="rect">
                      <a:avLst/>
                    </a:prstGeom>
                  </pic:spPr>
                </pic:pic>
              </a:graphicData>
            </a:graphic>
          </wp:anchor>
        </w:drawing>
      </w:r>
      <w:r>
        <w:t xml:space="preserve">Коэффициент вариации позволяет сравнивать </w:t>
      </w:r>
      <w:proofErr w:type="spellStart"/>
      <w:r>
        <w:t>колеблемость</w:t>
      </w:r>
      <w:proofErr w:type="spellEnd"/>
      <w:r>
        <w:t xml:space="preserve"> признаков, имеющих разные единицы измерения. Причем, чем выше коэффициент вариации, тем сильнее </w:t>
      </w:r>
      <w:proofErr w:type="spellStart"/>
      <w:r>
        <w:t>колеблемость</w:t>
      </w:r>
      <w:proofErr w:type="spellEnd"/>
      <w:r>
        <w:t xml:space="preserve"> признака данных рассматриваемого ряда динамики.</w:t>
      </w:r>
    </w:p>
    <w:p w:rsidR="008F7264" w:rsidRDefault="008F7264">
      <w:pPr>
        <w:pStyle w:val="a3"/>
      </w:pPr>
    </w:p>
    <w:p w:rsidR="008F7264" w:rsidRDefault="008F7264">
      <w:pPr>
        <w:pStyle w:val="a3"/>
      </w:pPr>
    </w:p>
    <w:p w:rsidR="008F7264" w:rsidRDefault="008F7264">
      <w:pPr>
        <w:pStyle w:val="a3"/>
      </w:pPr>
    </w:p>
    <w:p w:rsidR="008F7264" w:rsidRDefault="008F7264">
      <w:pPr>
        <w:pStyle w:val="a3"/>
        <w:spacing w:before="261"/>
      </w:pPr>
    </w:p>
    <w:p w:rsidR="008F7264" w:rsidRDefault="00146710">
      <w:pPr>
        <w:pStyle w:val="a3"/>
        <w:ind w:left="232" w:right="220" w:firstLine="566"/>
        <w:jc w:val="both"/>
      </w:pPr>
      <w:r>
        <w:rPr>
          <w:noProof/>
          <w:lang w:eastAsia="ru-RU"/>
        </w:rPr>
        <w:drawing>
          <wp:anchor distT="0" distB="0" distL="0" distR="0" simplePos="0" relativeHeight="15738880" behindDoc="0" locked="0" layoutInCell="1" allowOverlap="1">
            <wp:simplePos x="0" y="0"/>
            <wp:positionH relativeFrom="page">
              <wp:posOffset>3364991</wp:posOffset>
            </wp:positionH>
            <wp:positionV relativeFrom="paragraph">
              <wp:posOffset>-302253</wp:posOffset>
            </wp:positionV>
            <wp:extent cx="896111" cy="128016"/>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6" cstate="print"/>
                    <a:stretch>
                      <a:fillRect/>
                    </a:stretch>
                  </pic:blipFill>
                  <pic:spPr>
                    <a:xfrm>
                      <a:off x="0" y="0"/>
                      <a:ext cx="896111" cy="128016"/>
                    </a:xfrm>
                    <a:prstGeom prst="rect">
                      <a:avLst/>
                    </a:prstGeom>
                  </pic:spPr>
                </pic:pic>
              </a:graphicData>
            </a:graphic>
          </wp:anchor>
        </w:drawing>
      </w:r>
      <w:r>
        <w:rPr>
          <w:noProof/>
          <w:lang w:eastAsia="ru-RU"/>
        </w:rPr>
        <w:drawing>
          <wp:anchor distT="0" distB="0" distL="0" distR="0" simplePos="0" relativeHeight="15739392" behindDoc="0" locked="0" layoutInCell="1" allowOverlap="1">
            <wp:simplePos x="0" y="0"/>
            <wp:positionH relativeFrom="page">
              <wp:posOffset>4306823</wp:posOffset>
            </wp:positionH>
            <wp:positionV relativeFrom="paragraph">
              <wp:posOffset>-302253</wp:posOffset>
            </wp:positionV>
            <wp:extent cx="1600199" cy="118872"/>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7" cstate="print"/>
                    <a:stretch>
                      <a:fillRect/>
                    </a:stretch>
                  </pic:blipFill>
                  <pic:spPr>
                    <a:xfrm>
                      <a:off x="0" y="0"/>
                      <a:ext cx="1600199" cy="118872"/>
                    </a:xfrm>
                    <a:prstGeom prst="rect">
                      <a:avLst/>
                    </a:prstGeom>
                  </pic:spPr>
                </pic:pic>
              </a:graphicData>
            </a:graphic>
          </wp:anchor>
        </w:drawing>
      </w:r>
      <w:r>
        <w:t xml:space="preserve">На практике для сравнительной характеристики проектов по степени риска, особенно в инвестиционно-финансовой сфере, в качестве количественного критерия широко используется, как уже указывалось, среднее ожидаемое значение результата деятельности (доход, прибыль, дивиденды и т.п.), среднее </w:t>
      </w:r>
      <w:proofErr w:type="spellStart"/>
      <w:r>
        <w:t>квадратическое</w:t>
      </w:r>
      <w:proofErr w:type="spellEnd"/>
      <w:r>
        <w:t xml:space="preserve"> отклонение, как мера изменчивости возможного результата, а также коэффициент вариации.</w:t>
      </w:r>
    </w:p>
    <w:p w:rsidR="008F7264" w:rsidRDefault="00146710">
      <w:pPr>
        <w:pStyle w:val="a3"/>
        <w:spacing w:line="242" w:lineRule="auto"/>
        <w:ind w:left="232" w:right="223" w:firstLine="566"/>
        <w:jc w:val="both"/>
      </w:pPr>
      <w:r>
        <w:t>Рассмотрим в качестве примера выбор субъектом принимающим решение (СПР)</w:t>
      </w:r>
      <w:r>
        <w:rPr>
          <w:spacing w:val="40"/>
        </w:rPr>
        <w:t xml:space="preserve"> </w:t>
      </w:r>
      <w:r>
        <w:t>одного из двух вариантов инвестиций в условиях риска.</w:t>
      </w:r>
    </w:p>
    <w:p w:rsidR="008F7264" w:rsidRDefault="00146710">
      <w:pPr>
        <w:pStyle w:val="a3"/>
        <w:spacing w:before="2" w:line="256" w:lineRule="auto"/>
        <w:ind w:left="232" w:right="223" w:firstLine="566"/>
        <w:jc w:val="both"/>
      </w:pPr>
      <w:r>
        <w:rPr>
          <w:position w:val="1"/>
        </w:rPr>
        <w:t xml:space="preserve">Пусть имеются два проекта </w:t>
      </w:r>
      <w:r>
        <w:rPr>
          <w:noProof/>
          <w:spacing w:val="21"/>
          <w:lang w:eastAsia="ru-RU"/>
        </w:rPr>
        <w:drawing>
          <wp:inline distT="0" distB="0" distL="0" distR="0">
            <wp:extent cx="88392" cy="10972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8" cstate="print"/>
                    <a:stretch>
                      <a:fillRect/>
                    </a:stretch>
                  </pic:blipFill>
                  <pic:spPr>
                    <a:xfrm>
                      <a:off x="0" y="0"/>
                      <a:ext cx="88392" cy="109727"/>
                    </a:xfrm>
                    <a:prstGeom prst="rect">
                      <a:avLst/>
                    </a:prstGeom>
                  </pic:spPr>
                </pic:pic>
              </a:graphicData>
            </a:graphic>
          </wp:inline>
        </w:drawing>
      </w:r>
      <w:r>
        <w:rPr>
          <w:spacing w:val="21"/>
          <w:position w:val="1"/>
        </w:rPr>
        <w:t xml:space="preserve"> </w:t>
      </w:r>
      <w:r>
        <w:rPr>
          <w:position w:val="1"/>
        </w:rPr>
        <w:t xml:space="preserve">и </w:t>
      </w:r>
      <w:r>
        <w:rPr>
          <w:noProof/>
          <w:spacing w:val="25"/>
          <w:lang w:eastAsia="ru-RU"/>
        </w:rPr>
        <w:drawing>
          <wp:inline distT="0" distB="0" distL="0" distR="0">
            <wp:extent cx="91439" cy="10972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9" cstate="print"/>
                    <a:stretch>
                      <a:fillRect/>
                    </a:stretch>
                  </pic:blipFill>
                  <pic:spPr>
                    <a:xfrm>
                      <a:off x="0" y="0"/>
                      <a:ext cx="91439" cy="109727"/>
                    </a:xfrm>
                    <a:prstGeom prst="rect">
                      <a:avLst/>
                    </a:prstGeom>
                  </pic:spPr>
                </pic:pic>
              </a:graphicData>
            </a:graphic>
          </wp:inline>
        </w:drawing>
      </w:r>
      <w:r>
        <w:rPr>
          <w:position w:val="1"/>
        </w:rPr>
        <w:t xml:space="preserve">, в которые указанное субъект может вложить средства. Числовые характеристики по проекту </w:t>
      </w:r>
      <w:r>
        <w:rPr>
          <w:noProof/>
          <w:spacing w:val="-28"/>
          <w:lang w:eastAsia="ru-RU"/>
        </w:rPr>
        <w:drawing>
          <wp:inline distT="0" distB="0" distL="0" distR="0">
            <wp:extent cx="88391" cy="109728"/>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0" cstate="print"/>
                    <a:stretch>
                      <a:fillRect/>
                    </a:stretch>
                  </pic:blipFill>
                  <pic:spPr>
                    <a:xfrm>
                      <a:off x="0" y="0"/>
                      <a:ext cx="88391" cy="109728"/>
                    </a:xfrm>
                    <a:prstGeom prst="rect">
                      <a:avLst/>
                    </a:prstGeom>
                  </pic:spPr>
                </pic:pic>
              </a:graphicData>
            </a:graphic>
          </wp:inline>
        </w:drawing>
      </w:r>
      <w:r>
        <w:rPr>
          <w:position w:val="1"/>
        </w:rPr>
        <w:t xml:space="preserve">, </w:t>
      </w:r>
      <w:r>
        <w:rPr>
          <w:noProof/>
          <w:spacing w:val="28"/>
          <w:lang w:eastAsia="ru-RU"/>
        </w:rPr>
        <w:drawing>
          <wp:inline distT="0" distB="0" distL="0" distR="0">
            <wp:extent cx="91439" cy="109728"/>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1" cstate="print"/>
                    <a:stretch>
                      <a:fillRect/>
                    </a:stretch>
                  </pic:blipFill>
                  <pic:spPr>
                    <a:xfrm>
                      <a:off x="0" y="0"/>
                      <a:ext cx="91439" cy="109728"/>
                    </a:xfrm>
                    <a:prstGeom prst="rect">
                      <a:avLst/>
                    </a:prstGeom>
                  </pic:spPr>
                </pic:pic>
              </a:graphicData>
            </a:graphic>
          </wp:inline>
        </w:drawing>
      </w:r>
      <w:r>
        <w:rPr>
          <w:position w:val="1"/>
        </w:rPr>
        <w:t xml:space="preserve">: </w:t>
      </w:r>
      <w:r>
        <w:rPr>
          <w:noProof/>
          <w:spacing w:val="-29"/>
          <w:position w:val="-5"/>
          <w:lang w:eastAsia="ru-RU"/>
        </w:rPr>
        <w:drawing>
          <wp:inline distT="0" distB="0" distL="0" distR="0">
            <wp:extent cx="137160" cy="146304"/>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2" cstate="print"/>
                    <a:stretch>
                      <a:fillRect/>
                    </a:stretch>
                  </pic:blipFill>
                  <pic:spPr>
                    <a:xfrm>
                      <a:off x="0" y="0"/>
                      <a:ext cx="137160" cy="146304"/>
                    </a:xfrm>
                    <a:prstGeom prst="rect">
                      <a:avLst/>
                    </a:prstGeom>
                  </pic:spPr>
                </pic:pic>
              </a:graphicData>
            </a:graphic>
          </wp:inline>
        </w:drawing>
      </w:r>
      <w:r>
        <w:rPr>
          <w:position w:val="1"/>
        </w:rPr>
        <w:t xml:space="preserve">, </w:t>
      </w:r>
      <w:r>
        <w:rPr>
          <w:noProof/>
          <w:spacing w:val="-22"/>
          <w:position w:val="-5"/>
          <w:lang w:eastAsia="ru-RU"/>
        </w:rPr>
        <w:drawing>
          <wp:inline distT="0" distB="0" distL="0" distR="0">
            <wp:extent cx="155448" cy="14630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3" cstate="print"/>
                    <a:stretch>
                      <a:fillRect/>
                    </a:stretch>
                  </pic:blipFill>
                  <pic:spPr>
                    <a:xfrm>
                      <a:off x="0" y="0"/>
                      <a:ext cx="155448" cy="146304"/>
                    </a:xfrm>
                    <a:prstGeom prst="rect">
                      <a:avLst/>
                    </a:prstGeom>
                  </pic:spPr>
                </pic:pic>
              </a:graphicData>
            </a:graphic>
          </wp:inline>
        </w:drawing>
      </w:r>
      <w:r>
        <w:rPr>
          <w:spacing w:val="40"/>
          <w:position w:val="1"/>
        </w:rPr>
        <w:t xml:space="preserve"> </w:t>
      </w:r>
      <w:r>
        <w:rPr>
          <w:position w:val="1"/>
        </w:rPr>
        <w:t xml:space="preserve">- среднее ожидаемое значение </w:t>
      </w:r>
      <w:r>
        <w:t xml:space="preserve">прибыли; </w:t>
      </w:r>
      <w:r>
        <w:rPr>
          <w:noProof/>
          <w:spacing w:val="2"/>
          <w:position w:val="-6"/>
          <w:lang w:eastAsia="ru-RU"/>
        </w:rPr>
        <w:drawing>
          <wp:inline distT="0" distB="0" distL="0" distR="0">
            <wp:extent cx="137160" cy="10972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4" cstate="print"/>
                    <a:stretch>
                      <a:fillRect/>
                    </a:stretch>
                  </pic:blipFill>
                  <pic:spPr>
                    <a:xfrm>
                      <a:off x="0" y="0"/>
                      <a:ext cx="137160" cy="109728"/>
                    </a:xfrm>
                    <a:prstGeom prst="rect">
                      <a:avLst/>
                    </a:prstGeom>
                  </pic:spPr>
                </pic:pic>
              </a:graphicData>
            </a:graphic>
          </wp:inline>
        </w:drawing>
      </w:r>
      <w:r>
        <w:t xml:space="preserve">, </w:t>
      </w:r>
      <w:r>
        <w:rPr>
          <w:noProof/>
          <w:spacing w:val="4"/>
          <w:position w:val="-6"/>
          <w:lang w:eastAsia="ru-RU"/>
        </w:rPr>
        <w:drawing>
          <wp:inline distT="0" distB="0" distL="0" distR="0">
            <wp:extent cx="155448" cy="10972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5" cstate="print"/>
                    <a:stretch>
                      <a:fillRect/>
                    </a:stretch>
                  </pic:blipFill>
                  <pic:spPr>
                    <a:xfrm>
                      <a:off x="0" y="0"/>
                      <a:ext cx="155448" cy="109728"/>
                    </a:xfrm>
                    <a:prstGeom prst="rect">
                      <a:avLst/>
                    </a:prstGeom>
                  </pic:spPr>
                </pic:pic>
              </a:graphicData>
            </a:graphic>
          </wp:inline>
        </w:drawing>
      </w:r>
      <w:r>
        <w:rPr>
          <w:spacing w:val="40"/>
        </w:rPr>
        <w:t xml:space="preserve"> </w:t>
      </w:r>
      <w:r>
        <w:t>- среднеквадратическое отклонение, соответственно.</w:t>
      </w:r>
    </w:p>
    <w:p w:rsidR="008F7264" w:rsidRDefault="00146710">
      <w:pPr>
        <w:pStyle w:val="a3"/>
        <w:spacing w:line="282" w:lineRule="exact"/>
        <w:ind w:left="799"/>
        <w:jc w:val="both"/>
      </w:pPr>
      <w:r>
        <w:t>Рассмотрим</w:t>
      </w:r>
      <w:r>
        <w:rPr>
          <w:spacing w:val="-10"/>
        </w:rPr>
        <w:t xml:space="preserve"> </w:t>
      </w:r>
      <w:r>
        <w:t>возможные</w:t>
      </w:r>
      <w:r>
        <w:rPr>
          <w:spacing w:val="-9"/>
        </w:rPr>
        <w:t xml:space="preserve"> </w:t>
      </w:r>
      <w:r>
        <w:t>варианты</w:t>
      </w:r>
      <w:r>
        <w:rPr>
          <w:spacing w:val="-7"/>
        </w:rPr>
        <w:t xml:space="preserve"> </w:t>
      </w:r>
      <w:r>
        <w:t>значений</w:t>
      </w:r>
      <w:r>
        <w:rPr>
          <w:spacing w:val="-5"/>
        </w:rPr>
        <w:t xml:space="preserve"> </w:t>
      </w:r>
      <w:r>
        <w:rPr>
          <w:noProof/>
          <w:position w:val="-6"/>
          <w:lang w:eastAsia="ru-RU"/>
        </w:rPr>
        <w:drawing>
          <wp:inline distT="0" distB="0" distL="0" distR="0">
            <wp:extent cx="137160" cy="13716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6" cstate="print"/>
                    <a:stretch>
                      <a:fillRect/>
                    </a:stretch>
                  </pic:blipFill>
                  <pic:spPr>
                    <a:xfrm>
                      <a:off x="0" y="0"/>
                      <a:ext cx="137160" cy="137160"/>
                    </a:xfrm>
                    <a:prstGeom prst="rect">
                      <a:avLst/>
                    </a:prstGeom>
                  </pic:spPr>
                </pic:pic>
              </a:graphicData>
            </a:graphic>
          </wp:inline>
        </w:drawing>
      </w:r>
      <w:r>
        <w:t>,</w:t>
      </w:r>
      <w:r>
        <w:rPr>
          <w:spacing w:val="2"/>
        </w:rPr>
        <w:t xml:space="preserve"> </w:t>
      </w:r>
      <w:r>
        <w:rPr>
          <w:noProof/>
          <w:spacing w:val="9"/>
          <w:position w:val="-6"/>
          <w:lang w:eastAsia="ru-RU"/>
        </w:rPr>
        <w:drawing>
          <wp:inline distT="0" distB="0" distL="0" distR="0">
            <wp:extent cx="155447" cy="13716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7" cstate="print"/>
                    <a:stretch>
                      <a:fillRect/>
                    </a:stretch>
                  </pic:blipFill>
                  <pic:spPr>
                    <a:xfrm>
                      <a:off x="0" y="0"/>
                      <a:ext cx="155447" cy="137160"/>
                    </a:xfrm>
                    <a:prstGeom prst="rect">
                      <a:avLst/>
                    </a:prstGeom>
                  </pic:spPr>
                </pic:pic>
              </a:graphicData>
            </a:graphic>
          </wp:inline>
        </w:drawing>
      </w:r>
      <w:r>
        <w:rPr>
          <w:spacing w:val="-11"/>
        </w:rPr>
        <w:t xml:space="preserve"> </w:t>
      </w:r>
      <w:r>
        <w:t>и</w:t>
      </w:r>
      <w:r>
        <w:rPr>
          <w:spacing w:val="1"/>
        </w:rPr>
        <w:t xml:space="preserve"> </w:t>
      </w:r>
      <w:r>
        <w:rPr>
          <w:noProof/>
          <w:spacing w:val="8"/>
          <w:position w:val="-6"/>
          <w:lang w:eastAsia="ru-RU"/>
        </w:rPr>
        <w:drawing>
          <wp:inline distT="0" distB="0" distL="0" distR="0">
            <wp:extent cx="128016" cy="10972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8" cstate="print"/>
                    <a:stretch>
                      <a:fillRect/>
                    </a:stretch>
                  </pic:blipFill>
                  <pic:spPr>
                    <a:xfrm>
                      <a:off x="0" y="0"/>
                      <a:ext cx="128016" cy="109728"/>
                    </a:xfrm>
                    <a:prstGeom prst="rect">
                      <a:avLst/>
                    </a:prstGeom>
                  </pic:spPr>
                </pic:pic>
              </a:graphicData>
            </a:graphic>
          </wp:inline>
        </w:drawing>
      </w:r>
      <w:r>
        <w:t>,</w:t>
      </w:r>
      <w:r>
        <w:rPr>
          <w:spacing w:val="3"/>
        </w:rPr>
        <w:t xml:space="preserve"> </w:t>
      </w:r>
      <w:r>
        <w:rPr>
          <w:noProof/>
          <w:spacing w:val="9"/>
          <w:position w:val="-6"/>
          <w:lang w:eastAsia="ru-RU"/>
        </w:rPr>
        <w:drawing>
          <wp:inline distT="0" distB="0" distL="0" distR="0">
            <wp:extent cx="146303" cy="109728"/>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9" cstate="print"/>
                    <a:stretch>
                      <a:fillRect/>
                    </a:stretch>
                  </pic:blipFill>
                  <pic:spPr>
                    <a:xfrm>
                      <a:off x="0" y="0"/>
                      <a:ext cx="146303" cy="109728"/>
                    </a:xfrm>
                    <a:prstGeom prst="rect">
                      <a:avLst/>
                    </a:prstGeom>
                  </pic:spPr>
                </pic:pic>
              </a:graphicData>
            </a:graphic>
          </wp:inline>
        </w:drawing>
      </w:r>
      <w:r>
        <w:rPr>
          <w:spacing w:val="-26"/>
        </w:rPr>
        <w:t xml:space="preserve"> </w:t>
      </w:r>
      <w:r>
        <w:rPr>
          <w:spacing w:val="-10"/>
        </w:rPr>
        <w:t>:</w:t>
      </w:r>
    </w:p>
    <w:p w:rsidR="008F7264" w:rsidRDefault="00146710">
      <w:pPr>
        <w:pStyle w:val="a4"/>
        <w:numPr>
          <w:ilvl w:val="0"/>
          <w:numId w:val="13"/>
        </w:numPr>
        <w:tabs>
          <w:tab w:val="left" w:pos="1057"/>
        </w:tabs>
        <w:spacing w:before="11"/>
        <w:ind w:left="1057" w:hanging="258"/>
        <w:rPr>
          <w:position w:val="1"/>
          <w:sz w:val="24"/>
        </w:rPr>
      </w:pPr>
      <w:r>
        <w:rPr>
          <w:noProof/>
          <w:spacing w:val="-1"/>
          <w:position w:val="-5"/>
          <w:sz w:val="24"/>
          <w:lang w:eastAsia="ru-RU"/>
        </w:rPr>
        <w:drawing>
          <wp:inline distT="0" distB="0" distL="0" distR="0">
            <wp:extent cx="515112" cy="13716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0" cstate="print"/>
                    <a:stretch>
                      <a:fillRect/>
                    </a:stretch>
                  </pic:blipFill>
                  <pic:spPr>
                    <a:xfrm>
                      <a:off x="0" y="0"/>
                      <a:ext cx="515112" cy="137160"/>
                    </a:xfrm>
                    <a:prstGeom prst="rect">
                      <a:avLst/>
                    </a:prstGeom>
                  </pic:spPr>
                </pic:pic>
              </a:graphicData>
            </a:graphic>
          </wp:inline>
        </w:drawing>
      </w:r>
      <w:r>
        <w:rPr>
          <w:position w:val="1"/>
          <w:sz w:val="24"/>
        </w:rPr>
        <w:t>,</w:t>
      </w:r>
      <w:r>
        <w:rPr>
          <w:spacing w:val="-1"/>
          <w:position w:val="1"/>
          <w:sz w:val="24"/>
        </w:rPr>
        <w:t xml:space="preserve"> </w:t>
      </w:r>
      <w:r>
        <w:rPr>
          <w:noProof/>
          <w:spacing w:val="4"/>
          <w:position w:val="-5"/>
          <w:sz w:val="24"/>
          <w:lang w:eastAsia="ru-RU"/>
        </w:rPr>
        <w:drawing>
          <wp:inline distT="0" distB="0" distL="0" distR="0">
            <wp:extent cx="137159" cy="10972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1" cstate="print"/>
                    <a:stretch>
                      <a:fillRect/>
                    </a:stretch>
                  </pic:blipFill>
                  <pic:spPr>
                    <a:xfrm>
                      <a:off x="0" y="0"/>
                      <a:ext cx="137159" cy="109728"/>
                    </a:xfrm>
                    <a:prstGeom prst="rect">
                      <a:avLst/>
                    </a:prstGeom>
                  </pic:spPr>
                </pic:pic>
              </a:graphicData>
            </a:graphic>
          </wp:inline>
        </w:drawing>
      </w:r>
      <w:r>
        <w:rPr>
          <w:spacing w:val="3"/>
          <w:sz w:val="24"/>
        </w:rPr>
        <w:t xml:space="preserve"> </w:t>
      </w:r>
      <w:r>
        <w:rPr>
          <w:noProof/>
          <w:spacing w:val="8"/>
          <w:sz w:val="24"/>
          <w:lang w:eastAsia="ru-RU"/>
        </w:rPr>
        <w:drawing>
          <wp:inline distT="0" distB="0" distL="0" distR="0">
            <wp:extent cx="118871" cy="9144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2" cstate="print"/>
                    <a:stretch>
                      <a:fillRect/>
                    </a:stretch>
                  </pic:blipFill>
                  <pic:spPr>
                    <a:xfrm>
                      <a:off x="0" y="0"/>
                      <a:ext cx="118871" cy="91440"/>
                    </a:xfrm>
                    <a:prstGeom prst="rect">
                      <a:avLst/>
                    </a:prstGeom>
                  </pic:spPr>
                </pic:pic>
              </a:graphicData>
            </a:graphic>
          </wp:inline>
        </w:drawing>
      </w:r>
      <w:r>
        <w:rPr>
          <w:spacing w:val="-1"/>
          <w:position w:val="-5"/>
          <w:sz w:val="24"/>
        </w:rPr>
        <w:t xml:space="preserve"> </w:t>
      </w:r>
      <w:r>
        <w:rPr>
          <w:noProof/>
          <w:spacing w:val="4"/>
          <w:position w:val="-5"/>
          <w:sz w:val="24"/>
          <w:lang w:eastAsia="ru-RU"/>
        </w:rPr>
        <w:drawing>
          <wp:inline distT="0" distB="0" distL="0" distR="0">
            <wp:extent cx="155448" cy="109728"/>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3" cstate="print"/>
                    <a:stretch>
                      <a:fillRect/>
                    </a:stretch>
                  </pic:blipFill>
                  <pic:spPr>
                    <a:xfrm>
                      <a:off x="0" y="0"/>
                      <a:ext cx="155448" cy="109728"/>
                    </a:xfrm>
                    <a:prstGeom prst="rect">
                      <a:avLst/>
                    </a:prstGeom>
                  </pic:spPr>
                </pic:pic>
              </a:graphicData>
            </a:graphic>
          </wp:inline>
        </w:drawing>
      </w:r>
      <w:r>
        <w:rPr>
          <w:spacing w:val="33"/>
          <w:position w:val="1"/>
          <w:sz w:val="24"/>
        </w:rPr>
        <w:t xml:space="preserve"> </w:t>
      </w:r>
      <w:r>
        <w:rPr>
          <w:position w:val="1"/>
          <w:sz w:val="24"/>
        </w:rPr>
        <w:t>,</w:t>
      </w:r>
      <w:r>
        <w:rPr>
          <w:spacing w:val="-1"/>
          <w:position w:val="1"/>
          <w:sz w:val="24"/>
        </w:rPr>
        <w:t xml:space="preserve"> </w:t>
      </w:r>
      <w:r>
        <w:rPr>
          <w:position w:val="1"/>
          <w:sz w:val="24"/>
        </w:rPr>
        <w:t>преимущество</w:t>
      </w:r>
      <w:r>
        <w:rPr>
          <w:spacing w:val="2"/>
          <w:position w:val="1"/>
          <w:sz w:val="24"/>
        </w:rPr>
        <w:t xml:space="preserve"> </w:t>
      </w:r>
      <w:r>
        <w:rPr>
          <w:position w:val="1"/>
          <w:sz w:val="24"/>
        </w:rPr>
        <w:t>проекта</w:t>
      </w:r>
      <w:r>
        <w:rPr>
          <w:spacing w:val="26"/>
          <w:position w:val="1"/>
          <w:sz w:val="24"/>
        </w:rPr>
        <w:t xml:space="preserve"> </w:t>
      </w:r>
      <w:r>
        <w:rPr>
          <w:noProof/>
          <w:spacing w:val="-27"/>
          <w:sz w:val="24"/>
          <w:lang w:eastAsia="ru-RU"/>
        </w:rPr>
        <w:drawing>
          <wp:inline distT="0" distB="0" distL="0" distR="0">
            <wp:extent cx="109727" cy="10058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4" cstate="print"/>
                    <a:stretch>
                      <a:fillRect/>
                    </a:stretch>
                  </pic:blipFill>
                  <pic:spPr>
                    <a:xfrm>
                      <a:off x="0" y="0"/>
                      <a:ext cx="109727" cy="100584"/>
                    </a:xfrm>
                    <a:prstGeom prst="rect">
                      <a:avLst/>
                    </a:prstGeom>
                  </pic:spPr>
                </pic:pic>
              </a:graphicData>
            </a:graphic>
          </wp:inline>
        </w:drawing>
      </w:r>
      <w:r>
        <w:rPr>
          <w:spacing w:val="-10"/>
          <w:position w:val="1"/>
          <w:sz w:val="24"/>
        </w:rPr>
        <w:t>;</w:t>
      </w:r>
    </w:p>
    <w:p w:rsidR="008F7264" w:rsidRDefault="00146710">
      <w:pPr>
        <w:pStyle w:val="a4"/>
        <w:numPr>
          <w:ilvl w:val="0"/>
          <w:numId w:val="13"/>
        </w:numPr>
        <w:tabs>
          <w:tab w:val="left" w:pos="1057"/>
        </w:tabs>
        <w:spacing w:before="20"/>
        <w:ind w:left="1057" w:hanging="258"/>
        <w:rPr>
          <w:sz w:val="24"/>
        </w:rPr>
      </w:pPr>
      <w:r>
        <w:rPr>
          <w:noProof/>
          <w:spacing w:val="-1"/>
          <w:position w:val="-6"/>
          <w:sz w:val="24"/>
          <w:lang w:eastAsia="ru-RU"/>
        </w:rPr>
        <w:drawing>
          <wp:inline distT="0" distB="0" distL="0" distR="0">
            <wp:extent cx="515112" cy="14630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5" cstate="print"/>
                    <a:stretch>
                      <a:fillRect/>
                    </a:stretch>
                  </pic:blipFill>
                  <pic:spPr>
                    <a:xfrm>
                      <a:off x="0" y="0"/>
                      <a:ext cx="515112" cy="146304"/>
                    </a:xfrm>
                    <a:prstGeom prst="rect">
                      <a:avLst/>
                    </a:prstGeom>
                  </pic:spPr>
                </pic:pic>
              </a:graphicData>
            </a:graphic>
          </wp:inline>
        </w:drawing>
      </w:r>
      <w:r>
        <w:rPr>
          <w:sz w:val="24"/>
        </w:rPr>
        <w:t>,</w:t>
      </w:r>
      <w:r>
        <w:rPr>
          <w:spacing w:val="-5"/>
          <w:sz w:val="24"/>
        </w:rPr>
        <w:t xml:space="preserve"> </w:t>
      </w:r>
      <w:r>
        <w:rPr>
          <w:noProof/>
          <w:spacing w:val="4"/>
          <w:position w:val="-6"/>
          <w:sz w:val="24"/>
          <w:lang w:eastAsia="ru-RU"/>
        </w:rPr>
        <w:drawing>
          <wp:inline distT="0" distB="0" distL="0" distR="0">
            <wp:extent cx="137159" cy="11887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6" cstate="print"/>
                    <a:stretch>
                      <a:fillRect/>
                    </a:stretch>
                  </pic:blipFill>
                  <pic:spPr>
                    <a:xfrm>
                      <a:off x="0" y="0"/>
                      <a:ext cx="137159" cy="118872"/>
                    </a:xfrm>
                    <a:prstGeom prst="rect">
                      <a:avLst/>
                    </a:prstGeom>
                  </pic:spPr>
                </pic:pic>
              </a:graphicData>
            </a:graphic>
          </wp:inline>
        </w:drawing>
      </w:r>
      <w:r>
        <w:rPr>
          <w:spacing w:val="3"/>
          <w:sz w:val="24"/>
        </w:rPr>
        <w:t xml:space="preserve"> </w:t>
      </w:r>
      <w:r>
        <w:rPr>
          <w:noProof/>
          <w:spacing w:val="8"/>
          <w:sz w:val="24"/>
          <w:lang w:eastAsia="ru-RU"/>
        </w:rPr>
        <w:drawing>
          <wp:inline distT="0" distB="0" distL="0" distR="0">
            <wp:extent cx="118871" cy="9144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7" cstate="print"/>
                    <a:stretch>
                      <a:fillRect/>
                    </a:stretch>
                  </pic:blipFill>
                  <pic:spPr>
                    <a:xfrm>
                      <a:off x="0" y="0"/>
                      <a:ext cx="118871" cy="91440"/>
                    </a:xfrm>
                    <a:prstGeom prst="rect">
                      <a:avLst/>
                    </a:prstGeom>
                  </pic:spPr>
                </pic:pic>
              </a:graphicData>
            </a:graphic>
          </wp:inline>
        </w:drawing>
      </w:r>
      <w:r>
        <w:rPr>
          <w:spacing w:val="-2"/>
          <w:position w:val="-6"/>
          <w:sz w:val="24"/>
        </w:rPr>
        <w:t xml:space="preserve"> </w:t>
      </w:r>
      <w:r>
        <w:rPr>
          <w:noProof/>
          <w:spacing w:val="4"/>
          <w:position w:val="-6"/>
          <w:sz w:val="24"/>
          <w:lang w:eastAsia="ru-RU"/>
        </w:rPr>
        <w:drawing>
          <wp:inline distT="0" distB="0" distL="0" distR="0">
            <wp:extent cx="155448" cy="118872"/>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8" cstate="print"/>
                    <a:stretch>
                      <a:fillRect/>
                    </a:stretch>
                  </pic:blipFill>
                  <pic:spPr>
                    <a:xfrm>
                      <a:off x="0" y="0"/>
                      <a:ext cx="155448" cy="118872"/>
                    </a:xfrm>
                    <a:prstGeom prst="rect">
                      <a:avLst/>
                    </a:prstGeom>
                  </pic:spPr>
                </pic:pic>
              </a:graphicData>
            </a:graphic>
          </wp:inline>
        </w:drawing>
      </w:r>
      <w:r>
        <w:rPr>
          <w:spacing w:val="-21"/>
          <w:sz w:val="24"/>
        </w:rPr>
        <w:t xml:space="preserve"> </w:t>
      </w:r>
      <w:r>
        <w:rPr>
          <w:sz w:val="24"/>
        </w:rPr>
        <w:t>,</w:t>
      </w:r>
      <w:r>
        <w:rPr>
          <w:spacing w:val="-1"/>
          <w:sz w:val="24"/>
        </w:rPr>
        <w:t xml:space="preserve"> </w:t>
      </w:r>
      <w:r>
        <w:rPr>
          <w:sz w:val="24"/>
        </w:rPr>
        <w:t>преимущество</w:t>
      </w:r>
      <w:r>
        <w:rPr>
          <w:spacing w:val="2"/>
          <w:sz w:val="24"/>
        </w:rPr>
        <w:t xml:space="preserve"> </w:t>
      </w:r>
      <w:r>
        <w:rPr>
          <w:sz w:val="24"/>
        </w:rPr>
        <w:t>проекта</w:t>
      </w:r>
      <w:r>
        <w:rPr>
          <w:spacing w:val="42"/>
          <w:sz w:val="24"/>
        </w:rPr>
        <w:t xml:space="preserve"> </w:t>
      </w:r>
      <w:r>
        <w:rPr>
          <w:noProof/>
          <w:spacing w:val="-8"/>
          <w:sz w:val="24"/>
          <w:lang w:eastAsia="ru-RU"/>
        </w:rPr>
        <w:drawing>
          <wp:inline distT="0" distB="0" distL="0" distR="0">
            <wp:extent cx="97536" cy="1005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9" cstate="print"/>
                    <a:stretch>
                      <a:fillRect/>
                    </a:stretch>
                  </pic:blipFill>
                  <pic:spPr>
                    <a:xfrm>
                      <a:off x="0" y="0"/>
                      <a:ext cx="97536" cy="100584"/>
                    </a:xfrm>
                    <a:prstGeom prst="rect">
                      <a:avLst/>
                    </a:prstGeom>
                  </pic:spPr>
                </pic:pic>
              </a:graphicData>
            </a:graphic>
          </wp:inline>
        </w:drawing>
      </w:r>
      <w:r>
        <w:rPr>
          <w:spacing w:val="-10"/>
          <w:sz w:val="24"/>
        </w:rPr>
        <w:t>;</w:t>
      </w:r>
    </w:p>
    <w:p w:rsidR="008F7264" w:rsidRDefault="00146710">
      <w:pPr>
        <w:pStyle w:val="a4"/>
        <w:numPr>
          <w:ilvl w:val="0"/>
          <w:numId w:val="13"/>
        </w:numPr>
        <w:tabs>
          <w:tab w:val="left" w:pos="1057"/>
        </w:tabs>
        <w:spacing w:before="7"/>
        <w:ind w:left="1057" w:hanging="258"/>
        <w:rPr>
          <w:sz w:val="24"/>
        </w:rPr>
      </w:pPr>
      <w:r>
        <w:rPr>
          <w:noProof/>
          <w:spacing w:val="-1"/>
          <w:position w:val="-6"/>
          <w:sz w:val="24"/>
          <w:lang w:eastAsia="ru-RU"/>
        </w:rPr>
        <w:drawing>
          <wp:inline distT="0" distB="0" distL="0" distR="0">
            <wp:extent cx="515112" cy="14630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0" cstate="print"/>
                    <a:stretch>
                      <a:fillRect/>
                    </a:stretch>
                  </pic:blipFill>
                  <pic:spPr>
                    <a:xfrm>
                      <a:off x="0" y="0"/>
                      <a:ext cx="515112" cy="146304"/>
                    </a:xfrm>
                    <a:prstGeom prst="rect">
                      <a:avLst/>
                    </a:prstGeom>
                  </pic:spPr>
                </pic:pic>
              </a:graphicData>
            </a:graphic>
          </wp:inline>
        </w:drawing>
      </w:r>
      <w:r>
        <w:rPr>
          <w:sz w:val="24"/>
        </w:rPr>
        <w:t>,</w:t>
      </w:r>
      <w:r>
        <w:rPr>
          <w:spacing w:val="-15"/>
          <w:sz w:val="24"/>
        </w:rPr>
        <w:t xml:space="preserve"> </w:t>
      </w:r>
      <w:r>
        <w:rPr>
          <w:noProof/>
          <w:spacing w:val="-10"/>
          <w:position w:val="-6"/>
          <w:sz w:val="24"/>
          <w:lang w:eastAsia="ru-RU"/>
        </w:rPr>
        <w:drawing>
          <wp:inline distT="0" distB="0" distL="0" distR="0">
            <wp:extent cx="146303" cy="11887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91" cstate="print"/>
                    <a:stretch>
                      <a:fillRect/>
                    </a:stretch>
                  </pic:blipFill>
                  <pic:spPr>
                    <a:xfrm>
                      <a:off x="0" y="0"/>
                      <a:ext cx="146303" cy="118872"/>
                    </a:xfrm>
                    <a:prstGeom prst="rect">
                      <a:avLst/>
                    </a:prstGeom>
                  </pic:spPr>
                </pic:pic>
              </a:graphicData>
            </a:graphic>
          </wp:inline>
        </w:drawing>
      </w:r>
      <w:r>
        <w:rPr>
          <w:spacing w:val="13"/>
          <w:position w:val="-6"/>
          <w:sz w:val="24"/>
        </w:rPr>
        <w:t xml:space="preserve"> </w:t>
      </w:r>
      <w:r>
        <w:rPr>
          <w:noProof/>
          <w:spacing w:val="22"/>
          <w:position w:val="-6"/>
          <w:sz w:val="24"/>
          <w:lang w:eastAsia="ru-RU"/>
        </w:rPr>
        <w:drawing>
          <wp:inline distT="0" distB="0" distL="0" distR="0">
            <wp:extent cx="310896" cy="13716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2" cstate="print"/>
                    <a:stretch>
                      <a:fillRect/>
                    </a:stretch>
                  </pic:blipFill>
                  <pic:spPr>
                    <a:xfrm>
                      <a:off x="0" y="0"/>
                      <a:ext cx="310896" cy="137160"/>
                    </a:xfrm>
                    <a:prstGeom prst="rect">
                      <a:avLst/>
                    </a:prstGeom>
                  </pic:spPr>
                </pic:pic>
              </a:graphicData>
            </a:graphic>
          </wp:inline>
        </w:drawing>
      </w:r>
      <w:r>
        <w:rPr>
          <w:sz w:val="24"/>
        </w:rPr>
        <w:t>,</w:t>
      </w:r>
      <w:r>
        <w:rPr>
          <w:spacing w:val="-6"/>
          <w:sz w:val="24"/>
        </w:rPr>
        <w:t xml:space="preserve"> </w:t>
      </w:r>
      <w:r>
        <w:rPr>
          <w:sz w:val="24"/>
        </w:rPr>
        <w:t>преимущество</w:t>
      </w:r>
      <w:r>
        <w:rPr>
          <w:spacing w:val="1"/>
          <w:sz w:val="24"/>
        </w:rPr>
        <w:t xml:space="preserve"> </w:t>
      </w:r>
      <w:r>
        <w:rPr>
          <w:sz w:val="24"/>
        </w:rPr>
        <w:t>проекта</w:t>
      </w:r>
      <w:r>
        <w:rPr>
          <w:spacing w:val="15"/>
          <w:sz w:val="24"/>
        </w:rPr>
        <w:t xml:space="preserve"> </w:t>
      </w:r>
      <w:r>
        <w:rPr>
          <w:noProof/>
          <w:spacing w:val="24"/>
          <w:sz w:val="24"/>
          <w:lang w:eastAsia="ru-RU"/>
        </w:rPr>
        <w:drawing>
          <wp:inline distT="0" distB="0" distL="0" distR="0">
            <wp:extent cx="115823" cy="10058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3" cstate="print"/>
                    <a:stretch>
                      <a:fillRect/>
                    </a:stretch>
                  </pic:blipFill>
                  <pic:spPr>
                    <a:xfrm>
                      <a:off x="0" y="0"/>
                      <a:ext cx="115823" cy="100584"/>
                    </a:xfrm>
                    <a:prstGeom prst="rect">
                      <a:avLst/>
                    </a:prstGeom>
                  </pic:spPr>
                </pic:pic>
              </a:graphicData>
            </a:graphic>
          </wp:inline>
        </w:drawing>
      </w:r>
      <w:r>
        <w:rPr>
          <w:spacing w:val="-10"/>
          <w:sz w:val="24"/>
        </w:rPr>
        <w:t>;</w:t>
      </w:r>
    </w:p>
    <w:p w:rsidR="008F7264" w:rsidRDefault="00146710">
      <w:pPr>
        <w:pStyle w:val="a4"/>
        <w:numPr>
          <w:ilvl w:val="0"/>
          <w:numId w:val="13"/>
        </w:numPr>
        <w:tabs>
          <w:tab w:val="left" w:pos="1057"/>
        </w:tabs>
        <w:spacing w:before="6"/>
        <w:ind w:left="1057" w:hanging="258"/>
        <w:rPr>
          <w:sz w:val="24"/>
        </w:rPr>
      </w:pPr>
      <w:r>
        <w:rPr>
          <w:noProof/>
          <w:spacing w:val="-1"/>
          <w:position w:val="-6"/>
          <w:sz w:val="24"/>
          <w:lang w:eastAsia="ru-RU"/>
        </w:rPr>
        <w:drawing>
          <wp:inline distT="0" distB="0" distL="0" distR="0">
            <wp:extent cx="515112" cy="14630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0" cstate="print"/>
                    <a:stretch>
                      <a:fillRect/>
                    </a:stretch>
                  </pic:blipFill>
                  <pic:spPr>
                    <a:xfrm>
                      <a:off x="0" y="0"/>
                      <a:ext cx="515112" cy="146304"/>
                    </a:xfrm>
                    <a:prstGeom prst="rect">
                      <a:avLst/>
                    </a:prstGeom>
                  </pic:spPr>
                </pic:pic>
              </a:graphicData>
            </a:graphic>
          </wp:inline>
        </w:drawing>
      </w:r>
      <w:r>
        <w:rPr>
          <w:sz w:val="24"/>
        </w:rPr>
        <w:t>,</w:t>
      </w:r>
      <w:r>
        <w:rPr>
          <w:spacing w:val="-15"/>
          <w:sz w:val="24"/>
        </w:rPr>
        <w:t xml:space="preserve"> </w:t>
      </w:r>
      <w:r>
        <w:rPr>
          <w:noProof/>
          <w:spacing w:val="-10"/>
          <w:position w:val="-6"/>
          <w:sz w:val="24"/>
          <w:lang w:eastAsia="ru-RU"/>
        </w:rPr>
        <w:drawing>
          <wp:inline distT="0" distB="0" distL="0" distR="0">
            <wp:extent cx="146303" cy="118872"/>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94" cstate="print"/>
                    <a:stretch>
                      <a:fillRect/>
                    </a:stretch>
                  </pic:blipFill>
                  <pic:spPr>
                    <a:xfrm>
                      <a:off x="0" y="0"/>
                      <a:ext cx="146303" cy="118872"/>
                    </a:xfrm>
                    <a:prstGeom prst="rect">
                      <a:avLst/>
                    </a:prstGeom>
                  </pic:spPr>
                </pic:pic>
              </a:graphicData>
            </a:graphic>
          </wp:inline>
        </w:drawing>
      </w:r>
      <w:r>
        <w:rPr>
          <w:spacing w:val="13"/>
          <w:position w:val="-6"/>
          <w:sz w:val="24"/>
        </w:rPr>
        <w:t xml:space="preserve"> </w:t>
      </w:r>
      <w:r>
        <w:rPr>
          <w:noProof/>
          <w:spacing w:val="22"/>
          <w:position w:val="-6"/>
          <w:sz w:val="24"/>
          <w:lang w:eastAsia="ru-RU"/>
        </w:rPr>
        <w:drawing>
          <wp:inline distT="0" distB="0" distL="0" distR="0">
            <wp:extent cx="310896" cy="118872"/>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5" cstate="print"/>
                    <a:stretch>
                      <a:fillRect/>
                    </a:stretch>
                  </pic:blipFill>
                  <pic:spPr>
                    <a:xfrm>
                      <a:off x="0" y="0"/>
                      <a:ext cx="310896" cy="118872"/>
                    </a:xfrm>
                    <a:prstGeom prst="rect">
                      <a:avLst/>
                    </a:prstGeom>
                  </pic:spPr>
                </pic:pic>
              </a:graphicData>
            </a:graphic>
          </wp:inline>
        </w:drawing>
      </w:r>
      <w:r>
        <w:rPr>
          <w:sz w:val="24"/>
        </w:rPr>
        <w:t>,</w:t>
      </w:r>
      <w:r>
        <w:rPr>
          <w:spacing w:val="-6"/>
          <w:sz w:val="24"/>
        </w:rPr>
        <w:t xml:space="preserve"> </w:t>
      </w:r>
      <w:r>
        <w:rPr>
          <w:sz w:val="24"/>
        </w:rPr>
        <w:t>преимущество</w:t>
      </w:r>
      <w:r>
        <w:rPr>
          <w:spacing w:val="1"/>
          <w:sz w:val="24"/>
        </w:rPr>
        <w:t xml:space="preserve"> </w:t>
      </w:r>
      <w:r>
        <w:rPr>
          <w:sz w:val="24"/>
        </w:rPr>
        <w:t>проекта</w:t>
      </w:r>
      <w:r>
        <w:rPr>
          <w:spacing w:val="15"/>
          <w:sz w:val="24"/>
        </w:rPr>
        <w:t xml:space="preserve"> </w:t>
      </w:r>
      <w:r>
        <w:rPr>
          <w:noProof/>
          <w:spacing w:val="24"/>
          <w:sz w:val="24"/>
          <w:lang w:eastAsia="ru-RU"/>
        </w:rPr>
        <w:drawing>
          <wp:inline distT="0" distB="0" distL="0" distR="0">
            <wp:extent cx="115823" cy="10058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3" cstate="print"/>
                    <a:stretch>
                      <a:fillRect/>
                    </a:stretch>
                  </pic:blipFill>
                  <pic:spPr>
                    <a:xfrm>
                      <a:off x="0" y="0"/>
                      <a:ext cx="115823" cy="100584"/>
                    </a:xfrm>
                    <a:prstGeom prst="rect">
                      <a:avLst/>
                    </a:prstGeom>
                  </pic:spPr>
                </pic:pic>
              </a:graphicData>
            </a:graphic>
          </wp:inline>
        </w:drawing>
      </w:r>
      <w:r>
        <w:rPr>
          <w:spacing w:val="-10"/>
          <w:sz w:val="24"/>
        </w:rPr>
        <w:t>;</w:t>
      </w:r>
    </w:p>
    <w:p w:rsidR="008F7264" w:rsidRDefault="00146710">
      <w:pPr>
        <w:pStyle w:val="a4"/>
        <w:numPr>
          <w:ilvl w:val="0"/>
          <w:numId w:val="13"/>
        </w:numPr>
        <w:tabs>
          <w:tab w:val="left" w:pos="1057"/>
        </w:tabs>
        <w:spacing w:before="11"/>
        <w:ind w:left="1057" w:hanging="258"/>
        <w:rPr>
          <w:position w:val="1"/>
          <w:sz w:val="24"/>
        </w:rPr>
      </w:pPr>
      <w:r>
        <w:rPr>
          <w:noProof/>
          <w:spacing w:val="-1"/>
          <w:position w:val="-5"/>
          <w:sz w:val="24"/>
          <w:lang w:eastAsia="ru-RU"/>
        </w:rPr>
        <w:drawing>
          <wp:inline distT="0" distB="0" distL="0" distR="0">
            <wp:extent cx="515112" cy="14630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6" cstate="print"/>
                    <a:stretch>
                      <a:fillRect/>
                    </a:stretch>
                  </pic:blipFill>
                  <pic:spPr>
                    <a:xfrm>
                      <a:off x="0" y="0"/>
                      <a:ext cx="515112" cy="146304"/>
                    </a:xfrm>
                    <a:prstGeom prst="rect">
                      <a:avLst/>
                    </a:prstGeom>
                  </pic:spPr>
                </pic:pic>
              </a:graphicData>
            </a:graphic>
          </wp:inline>
        </w:drawing>
      </w:r>
      <w:r>
        <w:rPr>
          <w:position w:val="1"/>
          <w:sz w:val="24"/>
        </w:rPr>
        <w:t>,</w:t>
      </w:r>
      <w:r>
        <w:rPr>
          <w:spacing w:val="-5"/>
          <w:position w:val="1"/>
          <w:sz w:val="24"/>
        </w:rPr>
        <w:t xml:space="preserve"> </w:t>
      </w:r>
      <w:r>
        <w:rPr>
          <w:noProof/>
          <w:spacing w:val="4"/>
          <w:position w:val="-5"/>
          <w:sz w:val="24"/>
          <w:lang w:eastAsia="ru-RU"/>
        </w:rPr>
        <w:drawing>
          <wp:inline distT="0" distB="0" distL="0" distR="0">
            <wp:extent cx="137159" cy="118872"/>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7" cstate="print"/>
                    <a:stretch>
                      <a:fillRect/>
                    </a:stretch>
                  </pic:blipFill>
                  <pic:spPr>
                    <a:xfrm>
                      <a:off x="0" y="0"/>
                      <a:ext cx="137159" cy="118872"/>
                    </a:xfrm>
                    <a:prstGeom prst="rect">
                      <a:avLst/>
                    </a:prstGeom>
                  </pic:spPr>
                </pic:pic>
              </a:graphicData>
            </a:graphic>
          </wp:inline>
        </w:drawing>
      </w:r>
      <w:r>
        <w:rPr>
          <w:spacing w:val="3"/>
          <w:position w:val="4"/>
          <w:sz w:val="24"/>
        </w:rPr>
        <w:t xml:space="preserve"> </w:t>
      </w:r>
      <w:r>
        <w:rPr>
          <w:noProof/>
          <w:spacing w:val="8"/>
          <w:position w:val="4"/>
          <w:sz w:val="24"/>
          <w:lang w:eastAsia="ru-RU"/>
        </w:rPr>
        <w:drawing>
          <wp:inline distT="0" distB="0" distL="0" distR="0">
            <wp:extent cx="118872" cy="54863"/>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8" cstate="print"/>
                    <a:stretch>
                      <a:fillRect/>
                    </a:stretch>
                  </pic:blipFill>
                  <pic:spPr>
                    <a:xfrm>
                      <a:off x="0" y="0"/>
                      <a:ext cx="118872" cy="54863"/>
                    </a:xfrm>
                    <a:prstGeom prst="rect">
                      <a:avLst/>
                    </a:prstGeom>
                  </pic:spPr>
                </pic:pic>
              </a:graphicData>
            </a:graphic>
          </wp:inline>
        </w:drawing>
      </w:r>
      <w:r>
        <w:rPr>
          <w:spacing w:val="-2"/>
          <w:position w:val="-5"/>
          <w:sz w:val="24"/>
        </w:rPr>
        <w:t xml:space="preserve"> </w:t>
      </w:r>
      <w:r>
        <w:rPr>
          <w:noProof/>
          <w:spacing w:val="4"/>
          <w:position w:val="-5"/>
          <w:sz w:val="24"/>
          <w:lang w:eastAsia="ru-RU"/>
        </w:rPr>
        <w:drawing>
          <wp:inline distT="0" distB="0" distL="0" distR="0">
            <wp:extent cx="155448" cy="118872"/>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9" cstate="print"/>
                    <a:stretch>
                      <a:fillRect/>
                    </a:stretch>
                  </pic:blipFill>
                  <pic:spPr>
                    <a:xfrm>
                      <a:off x="0" y="0"/>
                      <a:ext cx="155448" cy="118872"/>
                    </a:xfrm>
                    <a:prstGeom prst="rect">
                      <a:avLst/>
                    </a:prstGeom>
                  </pic:spPr>
                </pic:pic>
              </a:graphicData>
            </a:graphic>
          </wp:inline>
        </w:drawing>
      </w:r>
      <w:r>
        <w:rPr>
          <w:spacing w:val="-21"/>
          <w:position w:val="1"/>
          <w:sz w:val="24"/>
        </w:rPr>
        <w:t xml:space="preserve"> </w:t>
      </w:r>
      <w:r>
        <w:rPr>
          <w:position w:val="1"/>
          <w:sz w:val="24"/>
        </w:rPr>
        <w:t>,</w:t>
      </w:r>
      <w:r>
        <w:rPr>
          <w:spacing w:val="-1"/>
          <w:position w:val="1"/>
          <w:sz w:val="24"/>
        </w:rPr>
        <w:t xml:space="preserve"> </w:t>
      </w:r>
      <w:r>
        <w:rPr>
          <w:position w:val="1"/>
          <w:sz w:val="24"/>
        </w:rPr>
        <w:t>преимущество</w:t>
      </w:r>
      <w:r>
        <w:rPr>
          <w:spacing w:val="2"/>
          <w:position w:val="1"/>
          <w:sz w:val="24"/>
        </w:rPr>
        <w:t xml:space="preserve"> </w:t>
      </w:r>
      <w:r>
        <w:rPr>
          <w:position w:val="1"/>
          <w:sz w:val="24"/>
        </w:rPr>
        <w:t>проекта</w:t>
      </w:r>
      <w:r>
        <w:rPr>
          <w:spacing w:val="42"/>
          <w:position w:val="1"/>
          <w:sz w:val="24"/>
        </w:rPr>
        <w:t xml:space="preserve"> </w:t>
      </w:r>
      <w:r>
        <w:rPr>
          <w:noProof/>
          <w:spacing w:val="-8"/>
          <w:sz w:val="24"/>
          <w:lang w:eastAsia="ru-RU"/>
        </w:rPr>
        <w:drawing>
          <wp:inline distT="0" distB="0" distL="0" distR="0">
            <wp:extent cx="97536" cy="10972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00" cstate="print"/>
                    <a:stretch>
                      <a:fillRect/>
                    </a:stretch>
                  </pic:blipFill>
                  <pic:spPr>
                    <a:xfrm>
                      <a:off x="0" y="0"/>
                      <a:ext cx="97536" cy="109728"/>
                    </a:xfrm>
                    <a:prstGeom prst="rect">
                      <a:avLst/>
                    </a:prstGeom>
                  </pic:spPr>
                </pic:pic>
              </a:graphicData>
            </a:graphic>
          </wp:inline>
        </w:drawing>
      </w:r>
      <w:r>
        <w:rPr>
          <w:spacing w:val="-10"/>
          <w:position w:val="1"/>
          <w:sz w:val="24"/>
        </w:rPr>
        <w:t>;</w:t>
      </w:r>
    </w:p>
    <w:p w:rsidR="008F7264" w:rsidRDefault="00146710">
      <w:pPr>
        <w:pStyle w:val="a4"/>
        <w:numPr>
          <w:ilvl w:val="0"/>
          <w:numId w:val="13"/>
        </w:numPr>
        <w:tabs>
          <w:tab w:val="left" w:pos="1057"/>
        </w:tabs>
        <w:spacing w:before="11"/>
        <w:ind w:left="1057" w:hanging="258"/>
        <w:rPr>
          <w:position w:val="1"/>
          <w:sz w:val="24"/>
        </w:rPr>
      </w:pPr>
      <w:r>
        <w:rPr>
          <w:noProof/>
          <w:spacing w:val="-1"/>
          <w:position w:val="-5"/>
          <w:sz w:val="24"/>
          <w:lang w:eastAsia="ru-RU"/>
        </w:rPr>
        <w:drawing>
          <wp:inline distT="0" distB="0" distL="0" distR="0">
            <wp:extent cx="515112" cy="14630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6" cstate="print"/>
                    <a:stretch>
                      <a:fillRect/>
                    </a:stretch>
                  </pic:blipFill>
                  <pic:spPr>
                    <a:xfrm>
                      <a:off x="0" y="0"/>
                      <a:ext cx="515112" cy="146304"/>
                    </a:xfrm>
                    <a:prstGeom prst="rect">
                      <a:avLst/>
                    </a:prstGeom>
                  </pic:spPr>
                </pic:pic>
              </a:graphicData>
            </a:graphic>
          </wp:inline>
        </w:drawing>
      </w:r>
      <w:r>
        <w:rPr>
          <w:position w:val="1"/>
          <w:sz w:val="24"/>
        </w:rPr>
        <w:t>,</w:t>
      </w:r>
      <w:r>
        <w:rPr>
          <w:spacing w:val="1"/>
          <w:position w:val="1"/>
          <w:sz w:val="24"/>
        </w:rPr>
        <w:t xml:space="preserve"> </w:t>
      </w:r>
      <w:r>
        <w:rPr>
          <w:noProof/>
          <w:spacing w:val="4"/>
          <w:position w:val="-5"/>
          <w:sz w:val="24"/>
          <w:lang w:eastAsia="ru-RU"/>
        </w:rPr>
        <w:drawing>
          <wp:inline distT="0" distB="0" distL="0" distR="0">
            <wp:extent cx="137159" cy="118872"/>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97" cstate="print"/>
                    <a:stretch>
                      <a:fillRect/>
                    </a:stretch>
                  </pic:blipFill>
                  <pic:spPr>
                    <a:xfrm>
                      <a:off x="0" y="0"/>
                      <a:ext cx="137159" cy="118872"/>
                    </a:xfrm>
                    <a:prstGeom prst="rect">
                      <a:avLst/>
                    </a:prstGeom>
                  </pic:spPr>
                </pic:pic>
              </a:graphicData>
            </a:graphic>
          </wp:inline>
        </w:drawing>
      </w:r>
      <w:r>
        <w:rPr>
          <w:spacing w:val="7"/>
          <w:sz w:val="24"/>
        </w:rPr>
        <w:t xml:space="preserve"> </w:t>
      </w:r>
      <w:r>
        <w:rPr>
          <w:noProof/>
          <w:spacing w:val="8"/>
          <w:sz w:val="24"/>
          <w:lang w:eastAsia="ru-RU"/>
        </w:rPr>
        <w:drawing>
          <wp:inline distT="0" distB="0" distL="0" distR="0">
            <wp:extent cx="118871" cy="10058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1" cstate="print"/>
                    <a:stretch>
                      <a:fillRect/>
                    </a:stretch>
                  </pic:blipFill>
                  <pic:spPr>
                    <a:xfrm>
                      <a:off x="0" y="0"/>
                      <a:ext cx="118871" cy="100584"/>
                    </a:xfrm>
                    <a:prstGeom prst="rect">
                      <a:avLst/>
                    </a:prstGeom>
                  </pic:spPr>
                </pic:pic>
              </a:graphicData>
            </a:graphic>
          </wp:inline>
        </w:drawing>
      </w:r>
      <w:r>
        <w:rPr>
          <w:spacing w:val="4"/>
          <w:position w:val="-5"/>
          <w:sz w:val="24"/>
        </w:rPr>
        <w:t xml:space="preserve"> </w:t>
      </w:r>
      <w:r>
        <w:rPr>
          <w:noProof/>
          <w:spacing w:val="4"/>
          <w:position w:val="-5"/>
          <w:sz w:val="24"/>
          <w:lang w:eastAsia="ru-RU"/>
        </w:rPr>
        <w:drawing>
          <wp:inline distT="0" distB="0" distL="0" distR="0">
            <wp:extent cx="155448" cy="11887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99" cstate="print"/>
                    <a:stretch>
                      <a:fillRect/>
                    </a:stretch>
                  </pic:blipFill>
                  <pic:spPr>
                    <a:xfrm>
                      <a:off x="0" y="0"/>
                      <a:ext cx="155448" cy="118872"/>
                    </a:xfrm>
                    <a:prstGeom prst="rect">
                      <a:avLst/>
                    </a:prstGeom>
                  </pic:spPr>
                </pic:pic>
              </a:graphicData>
            </a:graphic>
          </wp:inline>
        </w:drawing>
      </w:r>
      <w:r>
        <w:rPr>
          <w:spacing w:val="-21"/>
          <w:position w:val="1"/>
          <w:sz w:val="24"/>
        </w:rPr>
        <w:t xml:space="preserve"> </w:t>
      </w:r>
      <w:r>
        <w:rPr>
          <w:position w:val="1"/>
          <w:sz w:val="24"/>
        </w:rPr>
        <w:t>,</w:t>
      </w:r>
      <w:r>
        <w:rPr>
          <w:spacing w:val="3"/>
          <w:position w:val="1"/>
          <w:sz w:val="24"/>
        </w:rPr>
        <w:t xml:space="preserve"> </w:t>
      </w:r>
      <w:r>
        <w:rPr>
          <w:position w:val="1"/>
          <w:sz w:val="24"/>
        </w:rPr>
        <w:t>7)</w:t>
      </w:r>
      <w:r>
        <w:rPr>
          <w:spacing w:val="3"/>
          <w:position w:val="1"/>
          <w:sz w:val="24"/>
        </w:rPr>
        <w:t xml:space="preserve"> </w:t>
      </w:r>
      <w:r>
        <w:rPr>
          <w:noProof/>
          <w:spacing w:val="4"/>
          <w:position w:val="-5"/>
          <w:sz w:val="24"/>
          <w:lang w:eastAsia="ru-RU"/>
        </w:rPr>
        <w:drawing>
          <wp:inline distT="0" distB="0" distL="0" distR="0">
            <wp:extent cx="137160" cy="14630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2" cstate="print"/>
                    <a:stretch>
                      <a:fillRect/>
                    </a:stretch>
                  </pic:blipFill>
                  <pic:spPr>
                    <a:xfrm>
                      <a:off x="0" y="0"/>
                      <a:ext cx="137160" cy="146304"/>
                    </a:xfrm>
                    <a:prstGeom prst="rect">
                      <a:avLst/>
                    </a:prstGeom>
                  </pic:spPr>
                </pic:pic>
              </a:graphicData>
            </a:graphic>
          </wp:inline>
        </w:drawing>
      </w:r>
      <w:r>
        <w:rPr>
          <w:spacing w:val="7"/>
          <w:position w:val="-5"/>
          <w:sz w:val="24"/>
        </w:rPr>
        <w:t xml:space="preserve"> </w:t>
      </w:r>
      <w:r>
        <w:rPr>
          <w:noProof/>
          <w:spacing w:val="8"/>
          <w:position w:val="-5"/>
          <w:sz w:val="24"/>
          <w:lang w:eastAsia="ru-RU"/>
        </w:rPr>
        <w:drawing>
          <wp:inline distT="0" distB="0" distL="0" distR="0">
            <wp:extent cx="326134" cy="14630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03" cstate="print"/>
                    <a:stretch>
                      <a:fillRect/>
                    </a:stretch>
                  </pic:blipFill>
                  <pic:spPr>
                    <a:xfrm>
                      <a:off x="0" y="0"/>
                      <a:ext cx="326134" cy="146304"/>
                    </a:xfrm>
                    <a:prstGeom prst="rect">
                      <a:avLst/>
                    </a:prstGeom>
                  </pic:spPr>
                </pic:pic>
              </a:graphicData>
            </a:graphic>
          </wp:inline>
        </w:drawing>
      </w:r>
      <w:r>
        <w:rPr>
          <w:position w:val="1"/>
          <w:sz w:val="24"/>
        </w:rPr>
        <w:t>,</w:t>
      </w:r>
      <w:r>
        <w:rPr>
          <w:spacing w:val="-15"/>
          <w:position w:val="1"/>
          <w:sz w:val="24"/>
        </w:rPr>
        <w:t xml:space="preserve"> </w:t>
      </w:r>
      <w:r>
        <w:rPr>
          <w:noProof/>
          <w:spacing w:val="-15"/>
          <w:position w:val="-5"/>
          <w:sz w:val="24"/>
          <w:lang w:eastAsia="ru-RU"/>
        </w:rPr>
        <w:drawing>
          <wp:inline distT="0" distB="0" distL="0" distR="0">
            <wp:extent cx="146304" cy="118872"/>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4" cstate="print"/>
                    <a:stretch>
                      <a:fillRect/>
                    </a:stretch>
                  </pic:blipFill>
                  <pic:spPr>
                    <a:xfrm>
                      <a:off x="0" y="0"/>
                      <a:ext cx="146304" cy="118872"/>
                    </a:xfrm>
                    <a:prstGeom prst="rect">
                      <a:avLst/>
                    </a:prstGeom>
                  </pic:spPr>
                </pic:pic>
              </a:graphicData>
            </a:graphic>
          </wp:inline>
        </w:drawing>
      </w:r>
      <w:r>
        <w:rPr>
          <w:spacing w:val="26"/>
          <w:position w:val="-5"/>
          <w:sz w:val="24"/>
        </w:rPr>
        <w:t xml:space="preserve"> </w:t>
      </w:r>
      <w:r>
        <w:rPr>
          <w:noProof/>
          <w:spacing w:val="-18"/>
          <w:position w:val="-5"/>
          <w:sz w:val="24"/>
          <w:lang w:eastAsia="ru-RU"/>
        </w:rPr>
        <w:drawing>
          <wp:inline distT="0" distB="0" distL="0" distR="0">
            <wp:extent cx="320040" cy="137160"/>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5" cstate="print"/>
                    <a:stretch>
                      <a:fillRect/>
                    </a:stretch>
                  </pic:blipFill>
                  <pic:spPr>
                    <a:xfrm>
                      <a:off x="0" y="0"/>
                      <a:ext cx="320040" cy="137160"/>
                    </a:xfrm>
                    <a:prstGeom prst="rect">
                      <a:avLst/>
                    </a:prstGeom>
                  </pic:spPr>
                </pic:pic>
              </a:graphicData>
            </a:graphic>
          </wp:inline>
        </w:drawing>
      </w:r>
      <w:r>
        <w:rPr>
          <w:spacing w:val="9"/>
          <w:position w:val="1"/>
          <w:sz w:val="24"/>
        </w:rPr>
        <w:t xml:space="preserve"> </w:t>
      </w:r>
      <w:r>
        <w:rPr>
          <w:position w:val="1"/>
          <w:sz w:val="24"/>
        </w:rPr>
        <w:t>,</w:t>
      </w:r>
      <w:r>
        <w:rPr>
          <w:spacing w:val="4"/>
          <w:position w:val="1"/>
          <w:sz w:val="24"/>
        </w:rPr>
        <w:t xml:space="preserve"> </w:t>
      </w:r>
      <w:r>
        <w:rPr>
          <w:position w:val="1"/>
          <w:sz w:val="24"/>
        </w:rPr>
        <w:t>8)</w:t>
      </w:r>
      <w:r>
        <w:rPr>
          <w:spacing w:val="-2"/>
          <w:position w:val="1"/>
          <w:sz w:val="24"/>
        </w:rPr>
        <w:t xml:space="preserve"> </w:t>
      </w:r>
      <w:r>
        <w:rPr>
          <w:noProof/>
          <w:spacing w:val="-1"/>
          <w:position w:val="-5"/>
          <w:sz w:val="24"/>
          <w:lang w:eastAsia="ru-RU"/>
        </w:rPr>
        <w:drawing>
          <wp:inline distT="0" distB="0" distL="0" distR="0">
            <wp:extent cx="515112" cy="146304"/>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6" cstate="print"/>
                    <a:stretch>
                      <a:fillRect/>
                    </a:stretch>
                  </pic:blipFill>
                  <pic:spPr>
                    <a:xfrm>
                      <a:off x="0" y="0"/>
                      <a:ext cx="515112" cy="146304"/>
                    </a:xfrm>
                    <a:prstGeom prst="rect">
                      <a:avLst/>
                    </a:prstGeom>
                  </pic:spPr>
                </pic:pic>
              </a:graphicData>
            </a:graphic>
          </wp:inline>
        </w:drawing>
      </w:r>
      <w:r>
        <w:rPr>
          <w:position w:val="1"/>
          <w:sz w:val="24"/>
        </w:rPr>
        <w:t>,</w:t>
      </w:r>
      <w:r>
        <w:rPr>
          <w:spacing w:val="3"/>
          <w:position w:val="1"/>
          <w:sz w:val="24"/>
        </w:rPr>
        <w:t xml:space="preserve"> </w:t>
      </w:r>
      <w:r>
        <w:rPr>
          <w:noProof/>
          <w:spacing w:val="4"/>
          <w:position w:val="-5"/>
          <w:sz w:val="24"/>
          <w:lang w:eastAsia="ru-RU"/>
        </w:rPr>
        <w:drawing>
          <wp:inline distT="0" distB="0" distL="0" distR="0">
            <wp:extent cx="137160" cy="11887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7" cstate="print"/>
                    <a:stretch>
                      <a:fillRect/>
                    </a:stretch>
                  </pic:blipFill>
                  <pic:spPr>
                    <a:xfrm>
                      <a:off x="0" y="0"/>
                      <a:ext cx="137160" cy="118872"/>
                    </a:xfrm>
                    <a:prstGeom prst="rect">
                      <a:avLst/>
                    </a:prstGeom>
                  </pic:spPr>
                </pic:pic>
              </a:graphicData>
            </a:graphic>
          </wp:inline>
        </w:drawing>
      </w:r>
      <w:r>
        <w:rPr>
          <w:spacing w:val="7"/>
          <w:sz w:val="24"/>
        </w:rPr>
        <w:t xml:space="preserve"> </w:t>
      </w:r>
      <w:r>
        <w:rPr>
          <w:noProof/>
          <w:spacing w:val="8"/>
          <w:sz w:val="24"/>
          <w:lang w:eastAsia="ru-RU"/>
        </w:rPr>
        <w:drawing>
          <wp:inline distT="0" distB="0" distL="0" distR="0">
            <wp:extent cx="118872" cy="10058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8" cstate="print"/>
                    <a:stretch>
                      <a:fillRect/>
                    </a:stretch>
                  </pic:blipFill>
                  <pic:spPr>
                    <a:xfrm>
                      <a:off x="0" y="0"/>
                      <a:ext cx="118872" cy="100584"/>
                    </a:xfrm>
                    <a:prstGeom prst="rect">
                      <a:avLst/>
                    </a:prstGeom>
                  </pic:spPr>
                </pic:pic>
              </a:graphicData>
            </a:graphic>
          </wp:inline>
        </w:drawing>
      </w:r>
      <w:r>
        <w:rPr>
          <w:spacing w:val="4"/>
          <w:position w:val="-5"/>
          <w:sz w:val="24"/>
        </w:rPr>
        <w:t xml:space="preserve"> </w:t>
      </w:r>
      <w:r>
        <w:rPr>
          <w:noProof/>
          <w:spacing w:val="4"/>
          <w:position w:val="-5"/>
          <w:sz w:val="24"/>
          <w:lang w:eastAsia="ru-RU"/>
        </w:rPr>
        <w:drawing>
          <wp:inline distT="0" distB="0" distL="0" distR="0">
            <wp:extent cx="155448" cy="118872"/>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09" cstate="print"/>
                    <a:stretch>
                      <a:fillRect/>
                    </a:stretch>
                  </pic:blipFill>
                  <pic:spPr>
                    <a:xfrm>
                      <a:off x="0" y="0"/>
                      <a:ext cx="155448" cy="118872"/>
                    </a:xfrm>
                    <a:prstGeom prst="rect">
                      <a:avLst/>
                    </a:prstGeom>
                  </pic:spPr>
                </pic:pic>
              </a:graphicData>
            </a:graphic>
          </wp:inline>
        </w:drawing>
      </w:r>
      <w:r>
        <w:rPr>
          <w:spacing w:val="-21"/>
          <w:position w:val="1"/>
          <w:sz w:val="24"/>
        </w:rPr>
        <w:t xml:space="preserve"> </w:t>
      </w:r>
      <w:r>
        <w:rPr>
          <w:spacing w:val="-10"/>
          <w:position w:val="1"/>
          <w:sz w:val="24"/>
        </w:rPr>
        <w:t>.</w:t>
      </w:r>
    </w:p>
    <w:p w:rsidR="008F7264" w:rsidRDefault="00146710">
      <w:pPr>
        <w:pStyle w:val="a3"/>
        <w:spacing w:before="10" w:line="254" w:lineRule="auto"/>
        <w:ind w:left="232" w:right="219" w:firstLine="566"/>
        <w:jc w:val="both"/>
      </w:pPr>
      <w:r>
        <w:rPr>
          <w:position w:val="1"/>
        </w:rPr>
        <w:t xml:space="preserve">Для случаев 6, 7, 8 решение о выборе проекта </w:t>
      </w:r>
      <w:r>
        <w:rPr>
          <w:noProof/>
          <w:spacing w:val="-23"/>
          <w:lang w:eastAsia="ru-RU"/>
        </w:rPr>
        <w:drawing>
          <wp:inline distT="0" distB="0" distL="0" distR="0">
            <wp:extent cx="94487" cy="109728"/>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0" cstate="print"/>
                    <a:stretch>
                      <a:fillRect/>
                    </a:stretch>
                  </pic:blipFill>
                  <pic:spPr>
                    <a:xfrm>
                      <a:off x="0" y="0"/>
                      <a:ext cx="94487" cy="109728"/>
                    </a:xfrm>
                    <a:prstGeom prst="rect">
                      <a:avLst/>
                    </a:prstGeom>
                  </pic:spPr>
                </pic:pic>
              </a:graphicData>
            </a:graphic>
          </wp:inline>
        </w:drawing>
      </w:r>
      <w:r>
        <w:rPr>
          <w:spacing w:val="40"/>
          <w:position w:val="1"/>
        </w:rPr>
        <w:t xml:space="preserve"> </w:t>
      </w:r>
      <w:r>
        <w:rPr>
          <w:position w:val="1"/>
        </w:rPr>
        <w:t xml:space="preserve">и </w:t>
      </w:r>
      <w:r>
        <w:rPr>
          <w:noProof/>
          <w:spacing w:val="-18"/>
          <w:lang w:eastAsia="ru-RU"/>
        </w:rPr>
        <w:drawing>
          <wp:inline distT="0" distB="0" distL="0" distR="0">
            <wp:extent cx="91439" cy="109728"/>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1" cstate="print"/>
                    <a:stretch>
                      <a:fillRect/>
                    </a:stretch>
                  </pic:blipFill>
                  <pic:spPr>
                    <a:xfrm>
                      <a:off x="0" y="0"/>
                      <a:ext cx="91439" cy="109728"/>
                    </a:xfrm>
                    <a:prstGeom prst="rect">
                      <a:avLst/>
                    </a:prstGeom>
                  </pic:spPr>
                </pic:pic>
              </a:graphicData>
            </a:graphic>
          </wp:inline>
        </w:drawing>
      </w:r>
      <w:r>
        <w:rPr>
          <w:spacing w:val="40"/>
          <w:position w:val="1"/>
        </w:rPr>
        <w:t xml:space="preserve"> </w:t>
      </w:r>
      <w:r>
        <w:rPr>
          <w:position w:val="1"/>
        </w:rPr>
        <w:t xml:space="preserve">зависит от отношения к риску предпринимателя. В частности, в случае 6 проект </w:t>
      </w:r>
      <w:r>
        <w:rPr>
          <w:noProof/>
          <w:spacing w:val="19"/>
          <w:lang w:eastAsia="ru-RU"/>
        </w:rPr>
        <w:drawing>
          <wp:inline distT="0" distB="0" distL="0" distR="0">
            <wp:extent cx="94487" cy="10058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2" cstate="print"/>
                    <a:stretch>
                      <a:fillRect/>
                    </a:stretch>
                  </pic:blipFill>
                  <pic:spPr>
                    <a:xfrm>
                      <a:off x="0" y="0"/>
                      <a:ext cx="94487" cy="100584"/>
                    </a:xfrm>
                    <a:prstGeom prst="rect">
                      <a:avLst/>
                    </a:prstGeom>
                  </pic:spPr>
                </pic:pic>
              </a:graphicData>
            </a:graphic>
          </wp:inline>
        </w:drawing>
      </w:r>
      <w:r>
        <w:rPr>
          <w:spacing w:val="7"/>
          <w:position w:val="1"/>
        </w:rPr>
        <w:t xml:space="preserve"> </w:t>
      </w:r>
      <w:r>
        <w:rPr>
          <w:position w:val="1"/>
        </w:rPr>
        <w:t xml:space="preserve">обеспечивает более высокую среднюю </w:t>
      </w:r>
      <w:r>
        <w:t>прибыль, однако он и более рискован. Выбор при этом определяется тем, какой дополнительной величиной средней прибыли компенсируется для предпринимателя</w:t>
      </w:r>
      <w:r>
        <w:rPr>
          <w:spacing w:val="40"/>
        </w:rPr>
        <w:t xml:space="preserve"> </w:t>
      </w:r>
      <w:r>
        <w:t xml:space="preserve">заданное увеличение риска. В случае 8 для проекта </w:t>
      </w:r>
      <w:r>
        <w:rPr>
          <w:noProof/>
          <w:spacing w:val="4"/>
          <w:lang w:eastAsia="ru-RU"/>
        </w:rPr>
        <w:drawing>
          <wp:inline distT="0" distB="0" distL="0" distR="0">
            <wp:extent cx="91439" cy="10058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3" cstate="print"/>
                    <a:stretch>
                      <a:fillRect/>
                    </a:stretch>
                  </pic:blipFill>
                  <pic:spPr>
                    <a:xfrm>
                      <a:off x="0" y="0"/>
                      <a:ext cx="91439" cy="100584"/>
                    </a:xfrm>
                    <a:prstGeom prst="rect">
                      <a:avLst/>
                    </a:prstGeom>
                  </pic:spPr>
                </pic:pic>
              </a:graphicData>
            </a:graphic>
          </wp:inline>
        </w:drawing>
      </w:r>
      <w:r>
        <w:rPr>
          <w:spacing w:val="4"/>
        </w:rPr>
        <w:t xml:space="preserve"> </w:t>
      </w:r>
      <w:r>
        <w:t>риск меньший, но и ожидаемая</w:t>
      </w:r>
      <w:r>
        <w:rPr>
          <w:spacing w:val="40"/>
        </w:rPr>
        <w:t xml:space="preserve"> </w:t>
      </w:r>
      <w:r>
        <w:t>прибыль меньше.</w:t>
      </w:r>
    </w:p>
    <w:p w:rsidR="008F7264" w:rsidRDefault="00146710">
      <w:pPr>
        <w:spacing w:before="257"/>
        <w:ind w:left="799"/>
        <w:rPr>
          <w:i/>
          <w:sz w:val="24"/>
        </w:rPr>
      </w:pPr>
      <w:r>
        <w:rPr>
          <w:i/>
          <w:sz w:val="24"/>
        </w:rPr>
        <w:t>Решение</w:t>
      </w:r>
      <w:r>
        <w:rPr>
          <w:i/>
          <w:spacing w:val="-10"/>
          <w:sz w:val="24"/>
        </w:rPr>
        <w:t xml:space="preserve"> </w:t>
      </w:r>
      <w:r>
        <w:rPr>
          <w:i/>
          <w:sz w:val="24"/>
        </w:rPr>
        <w:t>задания</w:t>
      </w:r>
      <w:r>
        <w:rPr>
          <w:i/>
          <w:spacing w:val="-10"/>
          <w:sz w:val="24"/>
        </w:rPr>
        <w:t xml:space="preserve"> </w:t>
      </w:r>
      <w:r>
        <w:rPr>
          <w:i/>
          <w:spacing w:val="-5"/>
          <w:sz w:val="24"/>
        </w:rPr>
        <w:t>1.1</w:t>
      </w:r>
    </w:p>
    <w:p w:rsidR="008F7264" w:rsidRDefault="00146710">
      <w:pPr>
        <w:pStyle w:val="a3"/>
        <w:tabs>
          <w:tab w:val="left" w:pos="1413"/>
          <w:tab w:val="left" w:pos="2364"/>
          <w:tab w:val="left" w:pos="4155"/>
          <w:tab w:val="left" w:pos="6178"/>
          <w:tab w:val="left" w:pos="8132"/>
          <w:tab w:val="left" w:pos="9280"/>
          <w:tab w:val="left" w:pos="9712"/>
        </w:tabs>
        <w:spacing w:before="2" w:line="259" w:lineRule="auto"/>
        <w:ind w:left="232" w:right="241" w:firstLine="566"/>
      </w:pPr>
      <w:r>
        <w:rPr>
          <w:spacing w:val="-4"/>
          <w:position w:val="1"/>
        </w:rPr>
        <w:t>Для</w:t>
      </w:r>
      <w:r>
        <w:rPr>
          <w:position w:val="1"/>
        </w:rPr>
        <w:tab/>
      </w:r>
      <w:r>
        <w:rPr>
          <w:spacing w:val="-2"/>
          <w:position w:val="1"/>
        </w:rPr>
        <w:t>оценки</w:t>
      </w:r>
      <w:r>
        <w:rPr>
          <w:position w:val="1"/>
        </w:rPr>
        <w:tab/>
      </w:r>
      <w:r>
        <w:rPr>
          <w:spacing w:val="-2"/>
          <w:position w:val="1"/>
        </w:rPr>
        <w:t>эффективности</w:t>
      </w:r>
      <w:r>
        <w:rPr>
          <w:position w:val="1"/>
        </w:rPr>
        <w:tab/>
      </w:r>
      <w:r>
        <w:rPr>
          <w:spacing w:val="-2"/>
          <w:position w:val="1"/>
        </w:rPr>
        <w:t>рассматриваемых</w:t>
      </w:r>
      <w:r>
        <w:rPr>
          <w:position w:val="1"/>
        </w:rPr>
        <w:tab/>
      </w:r>
      <w:r>
        <w:rPr>
          <w:spacing w:val="-2"/>
          <w:position w:val="1"/>
        </w:rPr>
        <w:t>инвестиционных</w:t>
      </w:r>
      <w:r>
        <w:rPr>
          <w:position w:val="1"/>
        </w:rPr>
        <w:tab/>
      </w:r>
      <w:r>
        <w:rPr>
          <w:spacing w:val="-2"/>
          <w:position w:val="1"/>
        </w:rPr>
        <w:t>проектов</w:t>
      </w:r>
      <w:r>
        <w:rPr>
          <w:position w:val="1"/>
        </w:rPr>
        <w:tab/>
      </w:r>
      <w:r>
        <w:rPr>
          <w:noProof/>
          <w:lang w:eastAsia="ru-RU"/>
        </w:rPr>
        <w:drawing>
          <wp:inline distT="0" distB="0" distL="0" distR="0">
            <wp:extent cx="88391" cy="10058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4" cstate="print"/>
                    <a:stretch>
                      <a:fillRect/>
                    </a:stretch>
                  </pic:blipFill>
                  <pic:spPr>
                    <a:xfrm>
                      <a:off x="0" y="0"/>
                      <a:ext cx="88391" cy="100584"/>
                    </a:xfrm>
                    <a:prstGeom prst="rect">
                      <a:avLst/>
                    </a:prstGeom>
                  </pic:spPr>
                </pic:pic>
              </a:graphicData>
            </a:graphic>
          </wp:inline>
        </w:drawing>
      </w:r>
      <w:r>
        <w:rPr>
          <w:spacing w:val="-10"/>
          <w:position w:val="1"/>
        </w:rPr>
        <w:t>,</w:t>
      </w:r>
      <w:r>
        <w:rPr>
          <w:position w:val="1"/>
        </w:rPr>
        <w:tab/>
      </w:r>
      <w:r>
        <w:rPr>
          <w:noProof/>
          <w:lang w:eastAsia="ru-RU"/>
        </w:rPr>
        <w:drawing>
          <wp:inline distT="0" distB="0" distL="0" distR="0">
            <wp:extent cx="91440" cy="10058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5" cstate="print"/>
                    <a:stretch>
                      <a:fillRect/>
                    </a:stretch>
                  </pic:blipFill>
                  <pic:spPr>
                    <a:xfrm>
                      <a:off x="0" y="0"/>
                      <a:ext cx="91440" cy="100584"/>
                    </a:xfrm>
                    <a:prstGeom prst="rect">
                      <a:avLst/>
                    </a:prstGeom>
                  </pic:spPr>
                </pic:pic>
              </a:graphicData>
            </a:graphic>
          </wp:inline>
        </w:drawing>
      </w:r>
      <w:r>
        <w:t xml:space="preserve"> </w:t>
      </w:r>
      <w:r>
        <w:rPr>
          <w:spacing w:val="-2"/>
        </w:rPr>
        <w:t>вычислим:</w:t>
      </w:r>
    </w:p>
    <w:p w:rsidR="008F7264" w:rsidRDefault="00146710">
      <w:pPr>
        <w:pStyle w:val="a4"/>
        <w:numPr>
          <w:ilvl w:val="0"/>
          <w:numId w:val="12"/>
        </w:numPr>
        <w:tabs>
          <w:tab w:val="left" w:pos="1042"/>
        </w:tabs>
        <w:spacing w:line="256" w:lineRule="exact"/>
        <w:ind w:left="1042" w:hanging="243"/>
        <w:rPr>
          <w:sz w:val="24"/>
        </w:rPr>
      </w:pPr>
      <w:r>
        <w:rPr>
          <w:spacing w:val="-2"/>
          <w:sz w:val="24"/>
        </w:rPr>
        <w:t>Определим</w:t>
      </w:r>
      <w:r>
        <w:rPr>
          <w:spacing w:val="1"/>
          <w:sz w:val="24"/>
        </w:rPr>
        <w:t xml:space="preserve"> </w:t>
      </w:r>
      <w:r>
        <w:rPr>
          <w:spacing w:val="-2"/>
          <w:sz w:val="24"/>
        </w:rPr>
        <w:t>среднюю</w:t>
      </w:r>
      <w:r>
        <w:rPr>
          <w:spacing w:val="2"/>
          <w:sz w:val="24"/>
        </w:rPr>
        <w:t xml:space="preserve"> </w:t>
      </w:r>
      <w:r>
        <w:rPr>
          <w:spacing w:val="-2"/>
          <w:sz w:val="24"/>
        </w:rPr>
        <w:t>прибыльность</w:t>
      </w:r>
      <w:r>
        <w:rPr>
          <w:spacing w:val="6"/>
          <w:sz w:val="24"/>
        </w:rPr>
        <w:t xml:space="preserve"> </w:t>
      </w:r>
      <w:r>
        <w:rPr>
          <w:spacing w:val="-2"/>
          <w:sz w:val="24"/>
        </w:rPr>
        <w:t>каждого</w:t>
      </w:r>
      <w:r>
        <w:rPr>
          <w:spacing w:val="-1"/>
          <w:sz w:val="24"/>
        </w:rPr>
        <w:t xml:space="preserve"> </w:t>
      </w:r>
      <w:r>
        <w:rPr>
          <w:spacing w:val="-2"/>
          <w:sz w:val="24"/>
        </w:rPr>
        <w:t>проекта:</w:t>
      </w:r>
    </w:p>
    <w:p w:rsidR="008F7264" w:rsidRDefault="00146710">
      <w:pPr>
        <w:pStyle w:val="a3"/>
        <w:tabs>
          <w:tab w:val="left" w:pos="6079"/>
        </w:tabs>
        <w:spacing w:before="7"/>
        <w:ind w:left="799"/>
      </w:pPr>
      <w:r>
        <w:rPr>
          <w:noProof/>
          <w:lang w:eastAsia="ru-RU"/>
        </w:rPr>
        <mc:AlternateContent>
          <mc:Choice Requires="wps">
            <w:drawing>
              <wp:anchor distT="0" distB="0" distL="0" distR="0" simplePos="0" relativeHeight="486792192" behindDoc="1" locked="0" layoutInCell="1" allowOverlap="1">
                <wp:simplePos x="0" y="0"/>
                <wp:positionH relativeFrom="page">
                  <wp:posOffset>1746504</wp:posOffset>
                </wp:positionH>
                <wp:positionV relativeFrom="paragraph">
                  <wp:posOffset>37118</wp:posOffset>
                </wp:positionV>
                <wp:extent cx="2664460" cy="34798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347980"/>
                          <a:chOff x="0" y="0"/>
                          <a:chExt cx="2664460" cy="347980"/>
                        </a:xfrm>
                      </wpg:grpSpPr>
                      <pic:pic xmlns:pic="http://schemas.openxmlformats.org/drawingml/2006/picture">
                        <pic:nvPicPr>
                          <pic:cNvPr id="113" name="Image 113"/>
                          <pic:cNvPicPr/>
                        </pic:nvPicPr>
                        <pic:blipFill>
                          <a:blip r:embed="rId116" cstate="print"/>
                          <a:stretch>
                            <a:fillRect/>
                          </a:stretch>
                        </pic:blipFill>
                        <pic:spPr>
                          <a:xfrm>
                            <a:off x="338327" y="0"/>
                            <a:ext cx="1097280" cy="137159"/>
                          </a:xfrm>
                          <a:prstGeom prst="rect">
                            <a:avLst/>
                          </a:prstGeom>
                        </pic:spPr>
                      </pic:pic>
                      <pic:pic xmlns:pic="http://schemas.openxmlformats.org/drawingml/2006/picture">
                        <pic:nvPicPr>
                          <pic:cNvPr id="114" name="Image 114"/>
                          <pic:cNvPicPr/>
                        </pic:nvPicPr>
                        <pic:blipFill>
                          <a:blip r:embed="rId117" cstate="print"/>
                          <a:stretch>
                            <a:fillRect/>
                          </a:stretch>
                        </pic:blipFill>
                        <pic:spPr>
                          <a:xfrm>
                            <a:off x="356615" y="0"/>
                            <a:ext cx="2307336" cy="347471"/>
                          </a:xfrm>
                          <a:prstGeom prst="rect">
                            <a:avLst/>
                          </a:prstGeom>
                        </pic:spPr>
                      </pic:pic>
                      <pic:pic xmlns:pic="http://schemas.openxmlformats.org/drawingml/2006/picture">
                        <pic:nvPicPr>
                          <pic:cNvPr id="115" name="Image 115"/>
                          <pic:cNvPicPr/>
                        </pic:nvPicPr>
                        <pic:blipFill>
                          <a:blip r:embed="rId118" cstate="print"/>
                          <a:stretch>
                            <a:fillRect/>
                          </a:stretch>
                        </pic:blipFill>
                        <pic:spPr>
                          <a:xfrm>
                            <a:off x="0" y="201168"/>
                            <a:ext cx="310895" cy="146304"/>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37.520004pt;margin-top:2.922699pt;width:209.8pt;height:27.4pt;mso-position-horizontal-relative:page;mso-position-vertical-relative:paragraph;z-index:-16524288" id="docshapegroup13" coordorigin="2750,58" coordsize="4196,548">
                <v:shape style="position:absolute;left:3283;top:58;width:1728;height:216" type="#_x0000_t75" id="docshape14" stroked="false">
                  <v:imagedata r:id="rId119" o:title=""/>
                </v:shape>
                <v:shape style="position:absolute;left:3312;top:58;width:3634;height:548" type="#_x0000_t75" id="docshape15" stroked="false">
                  <v:imagedata r:id="rId120" o:title=""/>
                </v:shape>
                <v:shape style="position:absolute;left:2750;top:375;width:490;height:231" type="#_x0000_t75" id="docshape16" stroked="false">
                  <v:imagedata r:id="rId121" o:title=""/>
                </v:shape>
                <w10:wrap type="none"/>
              </v:group>
            </w:pict>
          </mc:Fallback>
        </mc:AlternateContent>
      </w:r>
      <w:r>
        <w:t xml:space="preserve">проект </w:t>
      </w:r>
      <w:r>
        <w:rPr>
          <w:noProof/>
          <w:spacing w:val="2"/>
          <w:lang w:eastAsia="ru-RU"/>
        </w:rPr>
        <w:drawing>
          <wp:inline distT="0" distB="0" distL="0" distR="0">
            <wp:extent cx="91439" cy="100583"/>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22" cstate="print"/>
                    <a:stretch>
                      <a:fillRect/>
                    </a:stretch>
                  </pic:blipFill>
                  <pic:spPr>
                    <a:xfrm>
                      <a:off x="0" y="0"/>
                      <a:ext cx="91439" cy="100583"/>
                    </a:xfrm>
                    <a:prstGeom prst="rect">
                      <a:avLst/>
                    </a:prstGeom>
                  </pic:spPr>
                </pic:pic>
              </a:graphicData>
            </a:graphic>
          </wp:inline>
        </w:drawing>
      </w:r>
      <w:r>
        <w:t xml:space="preserve">: </w:t>
      </w:r>
      <w:r>
        <w:rPr>
          <w:noProof/>
          <w:spacing w:val="2"/>
          <w:position w:val="-6"/>
          <w:lang w:eastAsia="ru-RU"/>
        </w:rPr>
        <w:drawing>
          <wp:inline distT="0" distB="0" distL="0" distR="0">
            <wp:extent cx="301751" cy="146303"/>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3" cstate="print"/>
                    <a:stretch>
                      <a:fillRect/>
                    </a:stretch>
                  </pic:blipFill>
                  <pic:spPr>
                    <a:xfrm>
                      <a:off x="0" y="0"/>
                      <a:ext cx="301751" cy="146303"/>
                    </a:xfrm>
                    <a:prstGeom prst="rect">
                      <a:avLst/>
                    </a:prstGeom>
                  </pic:spPr>
                </pic:pic>
              </a:graphicData>
            </a:graphic>
          </wp:inline>
        </w:drawing>
      </w:r>
      <w:r>
        <w:tab/>
        <w:t>(тыс.</w:t>
      </w:r>
      <w:r>
        <w:rPr>
          <w:spacing w:val="-6"/>
        </w:rPr>
        <w:t xml:space="preserve"> </w:t>
      </w:r>
      <w:r>
        <w:rPr>
          <w:spacing w:val="-2"/>
        </w:rPr>
        <w:t>руб.);</w:t>
      </w:r>
    </w:p>
    <w:p w:rsidR="008F7264" w:rsidRDefault="00146710">
      <w:pPr>
        <w:pStyle w:val="a3"/>
        <w:tabs>
          <w:tab w:val="left" w:pos="6107"/>
        </w:tabs>
        <w:spacing w:before="11"/>
        <w:ind w:left="799"/>
      </w:pPr>
      <w:r>
        <w:rPr>
          <w:position w:val="1"/>
        </w:rPr>
        <w:t>проект</w:t>
      </w:r>
      <w:r>
        <w:rPr>
          <w:spacing w:val="-3"/>
          <w:position w:val="1"/>
        </w:rPr>
        <w:t xml:space="preserve"> </w:t>
      </w:r>
      <w:r>
        <w:rPr>
          <w:noProof/>
          <w:spacing w:val="2"/>
          <w:lang w:eastAsia="ru-RU"/>
        </w:rPr>
        <w:drawing>
          <wp:inline distT="0" distB="0" distL="0" distR="0">
            <wp:extent cx="91439" cy="109728"/>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24" cstate="print"/>
                    <a:stretch>
                      <a:fillRect/>
                    </a:stretch>
                  </pic:blipFill>
                  <pic:spPr>
                    <a:xfrm>
                      <a:off x="0" y="0"/>
                      <a:ext cx="91439" cy="109728"/>
                    </a:xfrm>
                    <a:prstGeom prst="rect">
                      <a:avLst/>
                    </a:prstGeom>
                  </pic:spPr>
                </pic:pic>
              </a:graphicData>
            </a:graphic>
          </wp:inline>
        </w:drawing>
      </w:r>
      <w:r>
        <w:rPr>
          <w:spacing w:val="-10"/>
          <w:position w:val="1"/>
        </w:rPr>
        <w:t>:</w:t>
      </w:r>
      <w:r>
        <w:rPr>
          <w:position w:val="1"/>
        </w:rPr>
        <w:tab/>
        <w:t>(тыс.</w:t>
      </w:r>
      <w:r>
        <w:rPr>
          <w:spacing w:val="-6"/>
          <w:position w:val="1"/>
        </w:rPr>
        <w:t xml:space="preserve"> </w:t>
      </w:r>
      <w:r>
        <w:rPr>
          <w:spacing w:val="-2"/>
          <w:position w:val="1"/>
        </w:rPr>
        <w:t>руб.).</w:t>
      </w:r>
    </w:p>
    <w:p w:rsidR="008F7264" w:rsidRDefault="00146710">
      <w:pPr>
        <w:pStyle w:val="a4"/>
        <w:numPr>
          <w:ilvl w:val="0"/>
          <w:numId w:val="12"/>
        </w:numPr>
        <w:tabs>
          <w:tab w:val="left" w:pos="1042"/>
        </w:tabs>
        <w:spacing w:before="17"/>
        <w:ind w:left="1042" w:hanging="243"/>
        <w:rPr>
          <w:sz w:val="24"/>
        </w:rPr>
      </w:pPr>
      <w:r>
        <w:rPr>
          <w:spacing w:val="-2"/>
          <w:sz w:val="24"/>
        </w:rPr>
        <w:t>Находим</w:t>
      </w:r>
      <w:r>
        <w:rPr>
          <w:spacing w:val="11"/>
          <w:sz w:val="24"/>
        </w:rPr>
        <w:t xml:space="preserve"> </w:t>
      </w:r>
      <w:r>
        <w:rPr>
          <w:spacing w:val="-2"/>
          <w:sz w:val="24"/>
        </w:rPr>
        <w:t>среднеквадратическое</w:t>
      </w:r>
      <w:r>
        <w:rPr>
          <w:spacing w:val="4"/>
          <w:sz w:val="24"/>
        </w:rPr>
        <w:t xml:space="preserve"> </w:t>
      </w:r>
      <w:r>
        <w:rPr>
          <w:spacing w:val="-2"/>
          <w:sz w:val="24"/>
        </w:rPr>
        <w:t>отклонение прибыли:</w:t>
      </w:r>
    </w:p>
    <w:p w:rsidR="008F7264" w:rsidRDefault="00146710">
      <w:pPr>
        <w:pStyle w:val="a3"/>
        <w:spacing w:before="54"/>
        <w:ind w:left="799"/>
      </w:pPr>
      <w:r>
        <w:t>проект</w:t>
      </w:r>
      <w:r>
        <w:rPr>
          <w:spacing w:val="-1"/>
        </w:rPr>
        <w:t xml:space="preserve"> </w:t>
      </w:r>
      <w:r>
        <w:rPr>
          <w:noProof/>
          <w:spacing w:val="2"/>
          <w:lang w:eastAsia="ru-RU"/>
        </w:rPr>
        <w:drawing>
          <wp:inline distT="0" distB="0" distL="0" distR="0">
            <wp:extent cx="91439" cy="100584"/>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5" cstate="print"/>
                    <a:stretch>
                      <a:fillRect/>
                    </a:stretch>
                  </pic:blipFill>
                  <pic:spPr>
                    <a:xfrm>
                      <a:off x="0" y="0"/>
                      <a:ext cx="91439" cy="100584"/>
                    </a:xfrm>
                    <a:prstGeom prst="rect">
                      <a:avLst/>
                    </a:prstGeom>
                  </pic:spPr>
                </pic:pic>
              </a:graphicData>
            </a:graphic>
          </wp:inline>
        </w:drawing>
      </w:r>
      <w:r>
        <w:t xml:space="preserve">: </w:t>
      </w:r>
      <w:r>
        <w:rPr>
          <w:noProof/>
          <w:spacing w:val="2"/>
          <w:position w:val="-3"/>
          <w:lang w:eastAsia="ru-RU"/>
        </w:rPr>
        <w:drawing>
          <wp:inline distT="0" distB="0" distL="0" distR="0">
            <wp:extent cx="137159" cy="109728"/>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26" cstate="print"/>
                    <a:stretch>
                      <a:fillRect/>
                    </a:stretch>
                  </pic:blipFill>
                  <pic:spPr>
                    <a:xfrm>
                      <a:off x="0" y="0"/>
                      <a:ext cx="137159" cy="109728"/>
                    </a:xfrm>
                    <a:prstGeom prst="rect">
                      <a:avLst/>
                    </a:prstGeom>
                  </pic:spPr>
                </pic:pic>
              </a:graphicData>
            </a:graphic>
          </wp:inline>
        </w:drawing>
      </w:r>
      <w:r>
        <w:rPr>
          <w:spacing w:val="7"/>
          <w:position w:val="6"/>
        </w:rPr>
        <w:t xml:space="preserve"> </w:t>
      </w:r>
      <w:r>
        <w:rPr>
          <w:noProof/>
          <w:spacing w:val="10"/>
          <w:position w:val="6"/>
          <w:lang w:eastAsia="ru-RU"/>
        </w:rPr>
        <w:drawing>
          <wp:inline distT="0" distB="0" distL="0" distR="0">
            <wp:extent cx="118872" cy="45719"/>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7" cstate="print"/>
                    <a:stretch>
                      <a:fillRect/>
                    </a:stretch>
                  </pic:blipFill>
                  <pic:spPr>
                    <a:xfrm>
                      <a:off x="0" y="0"/>
                      <a:ext cx="118872" cy="45719"/>
                    </a:xfrm>
                    <a:prstGeom prst="rect">
                      <a:avLst/>
                    </a:prstGeom>
                  </pic:spPr>
                </pic:pic>
              </a:graphicData>
            </a:graphic>
          </wp:inline>
        </w:drawing>
      </w:r>
      <w:r>
        <w:rPr>
          <w:position w:val="-5"/>
        </w:rPr>
        <w:t xml:space="preserve"> </w:t>
      </w:r>
      <w:r>
        <w:rPr>
          <w:noProof/>
          <w:spacing w:val="2"/>
          <w:position w:val="-5"/>
          <w:lang w:eastAsia="ru-RU"/>
        </w:rPr>
        <w:drawing>
          <wp:inline distT="0" distB="0" distL="0" distR="0">
            <wp:extent cx="3782568" cy="192024"/>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8" cstate="print"/>
                    <a:stretch>
                      <a:fillRect/>
                    </a:stretch>
                  </pic:blipFill>
                  <pic:spPr>
                    <a:xfrm>
                      <a:off x="0" y="0"/>
                      <a:ext cx="3782568" cy="192024"/>
                    </a:xfrm>
                    <a:prstGeom prst="rect">
                      <a:avLst/>
                    </a:prstGeom>
                  </pic:spPr>
                </pic:pic>
              </a:graphicData>
            </a:graphic>
          </wp:inline>
        </w:drawing>
      </w:r>
      <w:r>
        <w:rPr>
          <w:spacing w:val="-3"/>
        </w:rPr>
        <w:t xml:space="preserve"> </w:t>
      </w:r>
      <w:r>
        <w:t>(тыс.</w:t>
      </w:r>
      <w:r>
        <w:rPr>
          <w:spacing w:val="2"/>
        </w:rPr>
        <w:t xml:space="preserve"> </w:t>
      </w:r>
      <w:r>
        <w:rPr>
          <w:spacing w:val="-2"/>
        </w:rPr>
        <w:t>руб.);</w:t>
      </w:r>
    </w:p>
    <w:p w:rsidR="008F7264" w:rsidRDefault="00146710">
      <w:pPr>
        <w:pStyle w:val="a3"/>
        <w:spacing w:before="72"/>
        <w:ind w:left="799"/>
      </w:pPr>
      <w:r>
        <w:t>проект</w:t>
      </w:r>
      <w:r>
        <w:rPr>
          <w:spacing w:val="-1"/>
        </w:rPr>
        <w:t xml:space="preserve"> </w:t>
      </w:r>
      <w:r>
        <w:rPr>
          <w:noProof/>
          <w:spacing w:val="2"/>
          <w:lang w:eastAsia="ru-RU"/>
        </w:rPr>
        <w:drawing>
          <wp:inline distT="0" distB="0" distL="0" distR="0">
            <wp:extent cx="91439" cy="100584"/>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29" cstate="print"/>
                    <a:stretch>
                      <a:fillRect/>
                    </a:stretch>
                  </pic:blipFill>
                  <pic:spPr>
                    <a:xfrm>
                      <a:off x="0" y="0"/>
                      <a:ext cx="91439" cy="100584"/>
                    </a:xfrm>
                    <a:prstGeom prst="rect">
                      <a:avLst/>
                    </a:prstGeom>
                  </pic:spPr>
                </pic:pic>
              </a:graphicData>
            </a:graphic>
          </wp:inline>
        </w:drawing>
      </w:r>
      <w:r>
        <w:t>:</w:t>
      </w:r>
      <w:r>
        <w:rPr>
          <w:spacing w:val="-1"/>
        </w:rPr>
        <w:t xml:space="preserve"> </w:t>
      </w:r>
      <w:r>
        <w:rPr>
          <w:noProof/>
          <w:spacing w:val="2"/>
          <w:position w:val="-3"/>
          <w:lang w:eastAsia="ru-RU"/>
        </w:rPr>
        <w:drawing>
          <wp:inline distT="0" distB="0" distL="0" distR="0">
            <wp:extent cx="310895" cy="109728"/>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0" cstate="print"/>
                    <a:stretch>
                      <a:fillRect/>
                    </a:stretch>
                  </pic:blipFill>
                  <pic:spPr>
                    <a:xfrm>
                      <a:off x="0" y="0"/>
                      <a:ext cx="310895" cy="109728"/>
                    </a:xfrm>
                    <a:prstGeom prst="rect">
                      <a:avLst/>
                    </a:prstGeom>
                  </pic:spPr>
                </pic:pic>
              </a:graphicData>
            </a:graphic>
          </wp:inline>
        </w:drawing>
      </w:r>
      <w:r>
        <w:rPr>
          <w:spacing w:val="7"/>
          <w:position w:val="-5"/>
        </w:rPr>
        <w:t xml:space="preserve"> </w:t>
      </w:r>
      <w:r>
        <w:rPr>
          <w:noProof/>
          <w:spacing w:val="10"/>
          <w:position w:val="-5"/>
          <w:lang w:eastAsia="ru-RU"/>
        </w:rPr>
        <w:drawing>
          <wp:inline distT="0" distB="0" distL="0" distR="0">
            <wp:extent cx="3776472" cy="192024"/>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1" cstate="print"/>
                    <a:stretch>
                      <a:fillRect/>
                    </a:stretch>
                  </pic:blipFill>
                  <pic:spPr>
                    <a:xfrm>
                      <a:off x="0" y="0"/>
                      <a:ext cx="3776472" cy="192024"/>
                    </a:xfrm>
                    <a:prstGeom prst="rect">
                      <a:avLst/>
                    </a:prstGeom>
                  </pic:spPr>
                </pic:pic>
              </a:graphicData>
            </a:graphic>
          </wp:inline>
        </w:drawing>
      </w:r>
      <w:r>
        <w:rPr>
          <w:spacing w:val="-2"/>
        </w:rPr>
        <w:t xml:space="preserve"> </w:t>
      </w:r>
      <w:r>
        <w:t>(тыс.</w:t>
      </w:r>
      <w:r>
        <w:rPr>
          <w:spacing w:val="1"/>
        </w:rPr>
        <w:t xml:space="preserve"> </w:t>
      </w:r>
      <w:r>
        <w:rPr>
          <w:spacing w:val="-2"/>
        </w:rPr>
        <w:t>руб.).</w:t>
      </w:r>
    </w:p>
    <w:p w:rsidR="008F7264" w:rsidRDefault="00146710">
      <w:pPr>
        <w:pStyle w:val="a3"/>
        <w:spacing w:before="25"/>
        <w:ind w:left="799"/>
      </w:pPr>
      <w:r>
        <w:rPr>
          <w:position w:val="1"/>
        </w:rPr>
        <w:t>Таким</w:t>
      </w:r>
      <w:r>
        <w:rPr>
          <w:spacing w:val="-10"/>
          <w:position w:val="1"/>
        </w:rPr>
        <w:t xml:space="preserve"> </w:t>
      </w:r>
      <w:r>
        <w:rPr>
          <w:position w:val="1"/>
        </w:rPr>
        <w:t>образом,</w:t>
      </w:r>
      <w:r>
        <w:rPr>
          <w:spacing w:val="-5"/>
          <w:position w:val="1"/>
        </w:rPr>
        <w:t xml:space="preserve"> </w:t>
      </w:r>
      <w:r>
        <w:rPr>
          <w:position w:val="1"/>
        </w:rPr>
        <w:t>более</w:t>
      </w:r>
      <w:r>
        <w:rPr>
          <w:spacing w:val="-7"/>
          <w:position w:val="1"/>
        </w:rPr>
        <w:t xml:space="preserve"> </w:t>
      </w:r>
      <w:r>
        <w:rPr>
          <w:position w:val="1"/>
        </w:rPr>
        <w:t>предпочтителен</w:t>
      </w:r>
      <w:r>
        <w:rPr>
          <w:spacing w:val="-9"/>
          <w:position w:val="1"/>
        </w:rPr>
        <w:t xml:space="preserve"> </w:t>
      </w:r>
      <w:r>
        <w:rPr>
          <w:position w:val="1"/>
        </w:rPr>
        <w:t>проект</w:t>
      </w:r>
      <w:r>
        <w:rPr>
          <w:spacing w:val="-7"/>
          <w:position w:val="1"/>
        </w:rPr>
        <w:t xml:space="preserve"> </w:t>
      </w:r>
      <w:r>
        <w:rPr>
          <w:noProof/>
          <w:spacing w:val="2"/>
          <w:lang w:eastAsia="ru-RU"/>
        </w:rPr>
        <w:drawing>
          <wp:inline distT="0" distB="0" distL="0" distR="0">
            <wp:extent cx="91440" cy="100584"/>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2" cstate="print"/>
                    <a:stretch>
                      <a:fillRect/>
                    </a:stretch>
                  </pic:blipFill>
                  <pic:spPr>
                    <a:xfrm>
                      <a:off x="0" y="0"/>
                      <a:ext cx="91440" cy="100584"/>
                    </a:xfrm>
                    <a:prstGeom prst="rect">
                      <a:avLst/>
                    </a:prstGeom>
                  </pic:spPr>
                </pic:pic>
              </a:graphicData>
            </a:graphic>
          </wp:inline>
        </w:drawing>
      </w:r>
      <w:r>
        <w:rPr>
          <w:position w:val="1"/>
        </w:rPr>
        <w:t>,</w:t>
      </w:r>
      <w:r>
        <w:rPr>
          <w:spacing w:val="-8"/>
          <w:position w:val="1"/>
        </w:rPr>
        <w:t xml:space="preserve"> </w:t>
      </w:r>
      <w:r>
        <w:rPr>
          <w:position w:val="1"/>
        </w:rPr>
        <w:t>но</w:t>
      </w:r>
      <w:r>
        <w:rPr>
          <w:spacing w:val="-7"/>
          <w:position w:val="1"/>
        </w:rPr>
        <w:t xml:space="preserve"> </w:t>
      </w:r>
      <w:r>
        <w:rPr>
          <w:position w:val="1"/>
        </w:rPr>
        <w:t>более</w:t>
      </w:r>
      <w:r>
        <w:rPr>
          <w:spacing w:val="-11"/>
          <w:position w:val="1"/>
        </w:rPr>
        <w:t xml:space="preserve"> </w:t>
      </w:r>
      <w:r>
        <w:rPr>
          <w:spacing w:val="-2"/>
          <w:position w:val="1"/>
        </w:rPr>
        <w:t>рискованный.</w:t>
      </w:r>
    </w:p>
    <w:p w:rsidR="008F7264" w:rsidRDefault="00146710">
      <w:pPr>
        <w:pStyle w:val="a3"/>
        <w:spacing w:before="22" w:line="242" w:lineRule="auto"/>
        <w:ind w:left="232" w:firstLine="566"/>
      </w:pPr>
      <w:r>
        <w:t>Решение</w:t>
      </w:r>
      <w:r>
        <w:rPr>
          <w:spacing w:val="40"/>
        </w:rPr>
        <w:t xml:space="preserve"> </w:t>
      </w:r>
      <w:r>
        <w:t>данной</w:t>
      </w:r>
      <w:r>
        <w:rPr>
          <w:spacing w:val="40"/>
        </w:rPr>
        <w:t xml:space="preserve"> </w:t>
      </w:r>
      <w:r>
        <w:t>задачи</w:t>
      </w:r>
      <w:r>
        <w:rPr>
          <w:spacing w:val="40"/>
        </w:rPr>
        <w:t xml:space="preserve"> </w:t>
      </w:r>
      <w:r>
        <w:t>можно</w:t>
      </w:r>
      <w:r>
        <w:rPr>
          <w:spacing w:val="40"/>
        </w:rPr>
        <w:t xml:space="preserve"> </w:t>
      </w:r>
      <w:r>
        <w:t>значительно</w:t>
      </w:r>
      <w:r>
        <w:rPr>
          <w:spacing w:val="40"/>
        </w:rPr>
        <w:t xml:space="preserve"> </w:t>
      </w:r>
      <w:r>
        <w:t>упростить</w:t>
      </w:r>
      <w:r>
        <w:rPr>
          <w:spacing w:val="40"/>
        </w:rPr>
        <w:t xml:space="preserve"> </w:t>
      </w:r>
      <w:r>
        <w:t>с</w:t>
      </w:r>
      <w:r>
        <w:rPr>
          <w:spacing w:val="40"/>
        </w:rPr>
        <w:t xml:space="preserve"> </w:t>
      </w:r>
      <w:r>
        <w:t>помощью</w:t>
      </w:r>
      <w:r>
        <w:rPr>
          <w:spacing w:val="40"/>
        </w:rPr>
        <w:t xml:space="preserve"> </w:t>
      </w:r>
      <w:proofErr w:type="spellStart"/>
      <w:r>
        <w:t>Microsoft</w:t>
      </w:r>
      <w:proofErr w:type="spellEnd"/>
      <w:r>
        <w:rPr>
          <w:spacing w:val="40"/>
        </w:rPr>
        <w:t xml:space="preserve"> </w:t>
      </w:r>
      <w:proofErr w:type="spellStart"/>
      <w:r>
        <w:t>Exsel</w:t>
      </w:r>
      <w:proofErr w:type="spellEnd"/>
      <w:r>
        <w:rPr>
          <w:spacing w:val="80"/>
        </w:rPr>
        <w:t xml:space="preserve"> </w:t>
      </w:r>
      <w:r>
        <w:t>(рис.1.1, рис.1.2).</w:t>
      </w:r>
    </w:p>
    <w:p w:rsidR="008F7264" w:rsidRDefault="008F7264">
      <w:pPr>
        <w:spacing w:line="242" w:lineRule="auto"/>
        <w:sectPr w:rsidR="008F7264">
          <w:pgSz w:w="11900" w:h="16840"/>
          <w:pgMar w:top="1340" w:right="900" w:bottom="1360" w:left="900" w:header="0" w:footer="1161" w:gutter="0"/>
          <w:cols w:space="720"/>
        </w:sectPr>
      </w:pPr>
    </w:p>
    <w:p w:rsidR="008F7264" w:rsidRDefault="00146710">
      <w:pPr>
        <w:pStyle w:val="a3"/>
        <w:ind w:left="2080"/>
        <w:rPr>
          <w:sz w:val="20"/>
        </w:rPr>
      </w:pPr>
      <w:r>
        <w:rPr>
          <w:noProof/>
          <w:sz w:val="20"/>
          <w:lang w:eastAsia="ru-RU"/>
        </w:rPr>
        <w:lastRenderedPageBreak/>
        <mc:AlternateContent>
          <mc:Choice Requires="wps">
            <w:drawing>
              <wp:inline distT="0" distB="0" distL="0" distR="0">
                <wp:extent cx="3773804" cy="1280160"/>
                <wp:effectExtent l="0" t="0" r="0" b="571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3804" cy="1280160"/>
                          <a:chOff x="0" y="0"/>
                          <a:chExt cx="3773804" cy="1280160"/>
                        </a:xfrm>
                      </wpg:grpSpPr>
                      <pic:pic xmlns:pic="http://schemas.openxmlformats.org/drawingml/2006/picture">
                        <pic:nvPicPr>
                          <pic:cNvPr id="128" name="Image 128"/>
                          <pic:cNvPicPr/>
                        </pic:nvPicPr>
                        <pic:blipFill>
                          <a:blip r:embed="rId133" cstate="print"/>
                          <a:stretch>
                            <a:fillRect/>
                          </a:stretch>
                        </pic:blipFill>
                        <pic:spPr>
                          <a:xfrm>
                            <a:off x="0" y="0"/>
                            <a:ext cx="3773424" cy="1103376"/>
                          </a:xfrm>
                          <a:prstGeom prst="rect">
                            <a:avLst/>
                          </a:prstGeom>
                        </pic:spPr>
                      </pic:pic>
                      <pic:pic xmlns:pic="http://schemas.openxmlformats.org/drawingml/2006/picture">
                        <pic:nvPicPr>
                          <pic:cNvPr id="129" name="Image 129"/>
                          <pic:cNvPicPr/>
                        </pic:nvPicPr>
                        <pic:blipFill>
                          <a:blip r:embed="rId134" cstate="print"/>
                          <a:stretch>
                            <a:fillRect/>
                          </a:stretch>
                        </pic:blipFill>
                        <pic:spPr>
                          <a:xfrm>
                            <a:off x="3300984" y="1146047"/>
                            <a:ext cx="94487" cy="109728"/>
                          </a:xfrm>
                          <a:prstGeom prst="rect">
                            <a:avLst/>
                          </a:prstGeom>
                        </pic:spPr>
                      </pic:pic>
                      <pic:pic xmlns:pic="http://schemas.openxmlformats.org/drawingml/2006/picture">
                        <pic:nvPicPr>
                          <pic:cNvPr id="130" name="Image 130"/>
                          <pic:cNvPicPr/>
                        </pic:nvPicPr>
                        <pic:blipFill>
                          <a:blip r:embed="rId135" cstate="print"/>
                          <a:stretch>
                            <a:fillRect/>
                          </a:stretch>
                        </pic:blipFill>
                        <pic:spPr>
                          <a:xfrm>
                            <a:off x="3474720" y="1146047"/>
                            <a:ext cx="91440" cy="109728"/>
                          </a:xfrm>
                          <a:prstGeom prst="rect">
                            <a:avLst/>
                          </a:prstGeom>
                        </pic:spPr>
                      </pic:pic>
                      <wps:wsp>
                        <wps:cNvPr id="131" name="Textbox 131"/>
                        <wps:cNvSpPr txBox="1"/>
                        <wps:spPr>
                          <a:xfrm>
                            <a:off x="0" y="0"/>
                            <a:ext cx="3773804" cy="1280160"/>
                          </a:xfrm>
                          <a:prstGeom prst="rect">
                            <a:avLst/>
                          </a:prstGeom>
                        </wps:spPr>
                        <wps:txbx>
                          <w:txbxContent>
                            <w:p w:rsidR="008F7264" w:rsidRDefault="008F7264">
                              <w:pPr>
                                <w:rPr>
                                  <w:sz w:val="24"/>
                                </w:rPr>
                              </w:pPr>
                            </w:p>
                            <w:p w:rsidR="008F7264" w:rsidRDefault="008F7264">
                              <w:pPr>
                                <w:rPr>
                                  <w:sz w:val="24"/>
                                </w:rPr>
                              </w:pPr>
                            </w:p>
                            <w:p w:rsidR="008F7264" w:rsidRDefault="008F7264">
                              <w:pPr>
                                <w:rPr>
                                  <w:sz w:val="24"/>
                                </w:rPr>
                              </w:pPr>
                            </w:p>
                            <w:p w:rsidR="008F7264" w:rsidRDefault="008F7264">
                              <w:pPr>
                                <w:rPr>
                                  <w:sz w:val="24"/>
                                </w:rPr>
                              </w:pPr>
                            </w:p>
                            <w:p w:rsidR="008F7264" w:rsidRDefault="008F7264">
                              <w:pPr>
                                <w:rPr>
                                  <w:sz w:val="24"/>
                                </w:rPr>
                              </w:pPr>
                            </w:p>
                            <w:p w:rsidR="008F7264" w:rsidRDefault="008F7264">
                              <w:pPr>
                                <w:spacing w:before="83"/>
                                <w:rPr>
                                  <w:sz w:val="24"/>
                                </w:rPr>
                              </w:pPr>
                            </w:p>
                            <w:p w:rsidR="008F7264" w:rsidRDefault="00146710">
                              <w:pPr>
                                <w:tabs>
                                  <w:tab w:val="left" w:pos="5347"/>
                                  <w:tab w:val="left" w:pos="5630"/>
                                </w:tabs>
                                <w:ind w:left="249"/>
                                <w:rPr>
                                  <w:sz w:val="24"/>
                                </w:rPr>
                              </w:pPr>
                              <w:r>
                                <w:rPr>
                                  <w:sz w:val="24"/>
                                </w:rPr>
                                <w:t>Рис.1.1</w:t>
                              </w:r>
                              <w:r>
                                <w:rPr>
                                  <w:spacing w:val="-13"/>
                                  <w:sz w:val="24"/>
                                </w:rPr>
                                <w:t xml:space="preserve"> </w:t>
                              </w:r>
                              <w:r>
                                <w:rPr>
                                  <w:sz w:val="24"/>
                                </w:rPr>
                                <w:t>Вычисление</w:t>
                              </w:r>
                              <w:r>
                                <w:rPr>
                                  <w:spacing w:val="-9"/>
                                  <w:sz w:val="24"/>
                                </w:rPr>
                                <w:t xml:space="preserve"> </w:t>
                              </w:r>
                              <w:r>
                                <w:rPr>
                                  <w:sz w:val="24"/>
                                </w:rPr>
                                <w:t>средней</w:t>
                              </w:r>
                              <w:r>
                                <w:rPr>
                                  <w:spacing w:val="-10"/>
                                  <w:sz w:val="24"/>
                                </w:rPr>
                                <w:t xml:space="preserve"> </w:t>
                              </w:r>
                              <w:r>
                                <w:rPr>
                                  <w:sz w:val="24"/>
                                </w:rPr>
                                <w:t>прибыли</w:t>
                              </w:r>
                              <w:r>
                                <w:rPr>
                                  <w:spacing w:val="-11"/>
                                  <w:sz w:val="24"/>
                                </w:rPr>
                                <w:t xml:space="preserve"> </w:t>
                              </w:r>
                              <w:r>
                                <w:rPr>
                                  <w:spacing w:val="-2"/>
                                  <w:sz w:val="24"/>
                                </w:rPr>
                                <w:t>проектов</w:t>
                              </w:r>
                              <w:r>
                                <w:rPr>
                                  <w:sz w:val="24"/>
                                </w:rPr>
                                <w:tab/>
                              </w:r>
                              <w:r>
                                <w:rPr>
                                  <w:spacing w:val="-10"/>
                                  <w:sz w:val="24"/>
                                </w:rPr>
                                <w:t>,</w:t>
                              </w:r>
                              <w:r>
                                <w:rPr>
                                  <w:sz w:val="24"/>
                                </w:rPr>
                                <w:tab/>
                              </w:r>
                              <w:r>
                                <w:rPr>
                                  <w:spacing w:val="-10"/>
                                  <w:sz w:val="24"/>
                                </w:rPr>
                                <w:t>.</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97.150pt;height:100.8pt;mso-position-horizontal-relative:char;mso-position-vertical-relative:line" id="docshapegroup17" coordorigin="0,0" coordsize="5943,2016">
                <v:shape style="position:absolute;left:0;top:0;width:5943;height:1738" type="#_x0000_t75" id="docshape18" stroked="false">
                  <v:imagedata r:id="rId136" o:title=""/>
                </v:shape>
                <v:shape style="position:absolute;left:5198;top:1804;width:149;height:173" type="#_x0000_t75" id="docshape19" stroked="false">
                  <v:imagedata r:id="rId137" o:title=""/>
                </v:shape>
                <v:shape style="position:absolute;left:5472;top:1804;width:144;height:173" type="#_x0000_t75" id="docshape20" stroked="false">
                  <v:imagedata r:id="rId138" o:title=""/>
                </v:shape>
                <v:shape style="position:absolute;left:0;top:0;width:5943;height:2016" type="#_x0000_t202" id="docshape21"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83"/>
                          <w:rPr>
                            <w:sz w:val="24"/>
                          </w:rPr>
                        </w:pPr>
                      </w:p>
                      <w:p>
                        <w:pPr>
                          <w:tabs>
                            <w:tab w:pos="5347" w:val="left" w:leader="none"/>
                            <w:tab w:pos="5630" w:val="left" w:leader="none"/>
                          </w:tabs>
                          <w:spacing w:before="0"/>
                          <w:ind w:left="249" w:right="0" w:firstLine="0"/>
                          <w:jc w:val="left"/>
                          <w:rPr>
                            <w:sz w:val="24"/>
                          </w:rPr>
                        </w:pPr>
                        <w:r>
                          <w:rPr>
                            <w:sz w:val="24"/>
                          </w:rPr>
                          <w:t>Рис.1.1</w:t>
                        </w:r>
                        <w:r>
                          <w:rPr>
                            <w:spacing w:val="-13"/>
                            <w:sz w:val="24"/>
                          </w:rPr>
                          <w:t> </w:t>
                        </w:r>
                        <w:r>
                          <w:rPr>
                            <w:sz w:val="24"/>
                          </w:rPr>
                          <w:t>Вычисление</w:t>
                        </w:r>
                        <w:r>
                          <w:rPr>
                            <w:spacing w:val="-9"/>
                            <w:sz w:val="24"/>
                          </w:rPr>
                          <w:t> </w:t>
                        </w:r>
                        <w:r>
                          <w:rPr>
                            <w:sz w:val="24"/>
                          </w:rPr>
                          <w:t>средней</w:t>
                        </w:r>
                        <w:r>
                          <w:rPr>
                            <w:spacing w:val="-10"/>
                            <w:sz w:val="24"/>
                          </w:rPr>
                          <w:t> </w:t>
                        </w:r>
                        <w:r>
                          <w:rPr>
                            <w:sz w:val="24"/>
                          </w:rPr>
                          <w:t>прибыли</w:t>
                        </w:r>
                        <w:r>
                          <w:rPr>
                            <w:spacing w:val="-11"/>
                            <w:sz w:val="24"/>
                          </w:rPr>
                          <w:t> </w:t>
                        </w:r>
                        <w:r>
                          <w:rPr>
                            <w:spacing w:val="-2"/>
                            <w:sz w:val="24"/>
                          </w:rPr>
                          <w:t>проектов</w:t>
                        </w:r>
                        <w:r>
                          <w:rPr>
                            <w:sz w:val="24"/>
                          </w:rPr>
                          <w:tab/>
                        </w:r>
                        <w:r>
                          <w:rPr>
                            <w:spacing w:val="-10"/>
                            <w:sz w:val="24"/>
                          </w:rPr>
                          <w:t>,</w:t>
                        </w:r>
                        <w:r>
                          <w:rPr>
                            <w:sz w:val="24"/>
                          </w:rPr>
                          <w:tab/>
                        </w:r>
                        <w:r>
                          <w:rPr>
                            <w:spacing w:val="-10"/>
                            <w:sz w:val="24"/>
                          </w:rPr>
                          <w:t>.</w:t>
                        </w:r>
                      </w:p>
                    </w:txbxContent>
                  </v:textbox>
                  <w10:wrap type="none"/>
                </v:shape>
              </v:group>
            </w:pict>
          </mc:Fallback>
        </mc:AlternateContent>
      </w:r>
    </w:p>
    <w:p w:rsidR="008F7264" w:rsidRDefault="00146710">
      <w:pPr>
        <w:pStyle w:val="a3"/>
        <w:spacing w:before="32"/>
        <w:rPr>
          <w:sz w:val="20"/>
        </w:rPr>
      </w:pPr>
      <w:r>
        <w:rPr>
          <w:noProof/>
          <w:lang w:eastAsia="ru-RU"/>
        </w:rPr>
        <w:drawing>
          <wp:anchor distT="0" distB="0" distL="0" distR="0" simplePos="0" relativeHeight="487600128" behindDoc="1" locked="0" layoutInCell="1" allowOverlap="1">
            <wp:simplePos x="0" y="0"/>
            <wp:positionH relativeFrom="page">
              <wp:posOffset>1639823</wp:posOffset>
            </wp:positionH>
            <wp:positionV relativeFrom="paragraph">
              <wp:posOffset>182118</wp:posOffset>
            </wp:positionV>
            <wp:extent cx="4269606" cy="1496187"/>
            <wp:effectExtent l="0" t="0" r="0" b="0"/>
            <wp:wrapTopAndBottom/>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9" cstate="print"/>
                    <a:stretch>
                      <a:fillRect/>
                    </a:stretch>
                  </pic:blipFill>
                  <pic:spPr>
                    <a:xfrm>
                      <a:off x="0" y="0"/>
                      <a:ext cx="4269606" cy="1496187"/>
                    </a:xfrm>
                    <a:prstGeom prst="rect">
                      <a:avLst/>
                    </a:prstGeom>
                  </pic:spPr>
                </pic:pic>
              </a:graphicData>
            </a:graphic>
          </wp:anchor>
        </w:drawing>
      </w:r>
    </w:p>
    <w:p w:rsidR="008F7264" w:rsidRDefault="00146710">
      <w:pPr>
        <w:pStyle w:val="a3"/>
        <w:spacing w:before="6"/>
        <w:ind w:left="924"/>
      </w:pPr>
      <w:r>
        <w:rPr>
          <w:position w:val="1"/>
        </w:rPr>
        <w:t>Рис.1.2</w:t>
      </w:r>
      <w:r>
        <w:rPr>
          <w:spacing w:val="-15"/>
          <w:position w:val="1"/>
        </w:rPr>
        <w:t xml:space="preserve"> </w:t>
      </w:r>
      <w:r>
        <w:rPr>
          <w:position w:val="1"/>
        </w:rPr>
        <w:t>Вычисление</w:t>
      </w:r>
      <w:r>
        <w:rPr>
          <w:spacing w:val="-15"/>
          <w:position w:val="1"/>
        </w:rPr>
        <w:t xml:space="preserve"> </w:t>
      </w:r>
      <w:r>
        <w:rPr>
          <w:position w:val="1"/>
        </w:rPr>
        <w:t>среднеквадратического</w:t>
      </w:r>
      <w:r>
        <w:rPr>
          <w:spacing w:val="-15"/>
          <w:position w:val="1"/>
        </w:rPr>
        <w:t xml:space="preserve"> </w:t>
      </w:r>
      <w:r>
        <w:rPr>
          <w:position w:val="1"/>
        </w:rPr>
        <w:t>отклонения</w:t>
      </w:r>
      <w:r>
        <w:rPr>
          <w:spacing w:val="-15"/>
          <w:position w:val="1"/>
        </w:rPr>
        <w:t xml:space="preserve"> </w:t>
      </w:r>
      <w:r>
        <w:rPr>
          <w:position w:val="1"/>
        </w:rPr>
        <w:t>прибыли</w:t>
      </w:r>
      <w:r>
        <w:rPr>
          <w:spacing w:val="-11"/>
          <w:position w:val="1"/>
        </w:rPr>
        <w:t xml:space="preserve"> </w:t>
      </w:r>
      <w:r>
        <w:rPr>
          <w:position w:val="1"/>
        </w:rPr>
        <w:t>проектов</w:t>
      </w:r>
      <w:r>
        <w:rPr>
          <w:spacing w:val="-12"/>
          <w:position w:val="1"/>
        </w:rPr>
        <w:t xml:space="preserve"> </w:t>
      </w:r>
      <w:r>
        <w:rPr>
          <w:noProof/>
          <w:spacing w:val="1"/>
          <w:lang w:eastAsia="ru-RU"/>
        </w:rPr>
        <w:drawing>
          <wp:inline distT="0" distB="0" distL="0" distR="0">
            <wp:extent cx="88391" cy="109728"/>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40" cstate="print"/>
                    <a:stretch>
                      <a:fillRect/>
                    </a:stretch>
                  </pic:blipFill>
                  <pic:spPr>
                    <a:xfrm>
                      <a:off x="0" y="0"/>
                      <a:ext cx="88391" cy="109728"/>
                    </a:xfrm>
                    <a:prstGeom prst="rect">
                      <a:avLst/>
                    </a:prstGeom>
                  </pic:spPr>
                </pic:pic>
              </a:graphicData>
            </a:graphic>
          </wp:inline>
        </w:drawing>
      </w:r>
      <w:r>
        <w:rPr>
          <w:position w:val="1"/>
        </w:rPr>
        <w:t>,</w:t>
      </w:r>
      <w:r>
        <w:rPr>
          <w:spacing w:val="-13"/>
          <w:position w:val="1"/>
        </w:rPr>
        <w:t xml:space="preserve"> </w:t>
      </w:r>
      <w:r>
        <w:rPr>
          <w:noProof/>
          <w:lang w:eastAsia="ru-RU"/>
        </w:rPr>
        <w:drawing>
          <wp:inline distT="0" distB="0" distL="0" distR="0">
            <wp:extent cx="94487" cy="109728"/>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41" cstate="print"/>
                    <a:stretch>
                      <a:fillRect/>
                    </a:stretch>
                  </pic:blipFill>
                  <pic:spPr>
                    <a:xfrm>
                      <a:off x="0" y="0"/>
                      <a:ext cx="94487" cy="109728"/>
                    </a:xfrm>
                    <a:prstGeom prst="rect">
                      <a:avLst/>
                    </a:prstGeom>
                  </pic:spPr>
                </pic:pic>
              </a:graphicData>
            </a:graphic>
          </wp:inline>
        </w:drawing>
      </w:r>
      <w:r>
        <w:rPr>
          <w:spacing w:val="-10"/>
          <w:position w:val="1"/>
        </w:rPr>
        <w:t>.</w:t>
      </w:r>
    </w:p>
    <w:p w:rsidR="008F7264" w:rsidRDefault="008F7264">
      <w:pPr>
        <w:pStyle w:val="a3"/>
        <w:spacing w:before="20"/>
      </w:pPr>
    </w:p>
    <w:p w:rsidR="008F7264" w:rsidRDefault="00146710">
      <w:pPr>
        <w:ind w:left="799"/>
        <w:rPr>
          <w:i/>
          <w:sz w:val="24"/>
        </w:rPr>
      </w:pPr>
      <w:r>
        <w:rPr>
          <w:i/>
          <w:sz w:val="24"/>
        </w:rPr>
        <w:t>Решение</w:t>
      </w:r>
      <w:r>
        <w:rPr>
          <w:i/>
          <w:spacing w:val="-10"/>
          <w:sz w:val="24"/>
        </w:rPr>
        <w:t xml:space="preserve"> </w:t>
      </w:r>
      <w:r>
        <w:rPr>
          <w:i/>
          <w:sz w:val="24"/>
        </w:rPr>
        <w:t>задания</w:t>
      </w:r>
      <w:r>
        <w:rPr>
          <w:i/>
          <w:spacing w:val="-10"/>
          <w:sz w:val="24"/>
        </w:rPr>
        <w:t xml:space="preserve"> </w:t>
      </w:r>
      <w:r>
        <w:rPr>
          <w:i/>
          <w:spacing w:val="-5"/>
          <w:sz w:val="24"/>
        </w:rPr>
        <w:t>1.2</w:t>
      </w:r>
    </w:p>
    <w:p w:rsidR="008F7264" w:rsidRDefault="00146710">
      <w:pPr>
        <w:pStyle w:val="a3"/>
        <w:spacing w:before="2"/>
        <w:ind w:left="799"/>
      </w:pPr>
      <w:r>
        <w:t>Для</w:t>
      </w:r>
      <w:r>
        <w:rPr>
          <w:spacing w:val="-13"/>
        </w:rPr>
        <w:t xml:space="preserve"> </w:t>
      </w:r>
      <w:r>
        <w:t>оценки</w:t>
      </w:r>
      <w:r>
        <w:rPr>
          <w:spacing w:val="-10"/>
        </w:rPr>
        <w:t xml:space="preserve"> </w:t>
      </w:r>
      <w:r>
        <w:t>эффективности</w:t>
      </w:r>
      <w:r>
        <w:rPr>
          <w:spacing w:val="-11"/>
        </w:rPr>
        <w:t xml:space="preserve"> </w:t>
      </w:r>
      <w:r>
        <w:t>рассматриваемых</w:t>
      </w:r>
      <w:r>
        <w:rPr>
          <w:spacing w:val="-15"/>
        </w:rPr>
        <w:t xml:space="preserve"> </w:t>
      </w:r>
      <w:r>
        <w:t>инвестиционных</w:t>
      </w:r>
      <w:r>
        <w:rPr>
          <w:spacing w:val="-15"/>
        </w:rPr>
        <w:t xml:space="preserve"> </w:t>
      </w:r>
      <w:r>
        <w:t>проектов</w:t>
      </w:r>
      <w:r>
        <w:rPr>
          <w:spacing w:val="-9"/>
        </w:rPr>
        <w:t xml:space="preserve"> </w:t>
      </w:r>
      <w:r>
        <w:t>1,</w:t>
      </w:r>
      <w:r>
        <w:rPr>
          <w:spacing w:val="-10"/>
        </w:rPr>
        <w:t xml:space="preserve"> </w:t>
      </w:r>
      <w:r>
        <w:t>2</w:t>
      </w:r>
      <w:r>
        <w:rPr>
          <w:spacing w:val="-15"/>
        </w:rPr>
        <w:t xml:space="preserve"> </w:t>
      </w:r>
      <w:r>
        <w:rPr>
          <w:spacing w:val="-2"/>
        </w:rPr>
        <w:t>вычислим:</w:t>
      </w:r>
    </w:p>
    <w:p w:rsidR="008F7264" w:rsidRDefault="00146710">
      <w:pPr>
        <w:pStyle w:val="a4"/>
        <w:numPr>
          <w:ilvl w:val="0"/>
          <w:numId w:val="11"/>
        </w:numPr>
        <w:tabs>
          <w:tab w:val="left" w:pos="1042"/>
          <w:tab w:val="left" w:pos="5162"/>
          <w:tab w:val="left" w:pos="5651"/>
          <w:tab w:val="left" w:pos="6434"/>
        </w:tabs>
        <w:spacing w:before="3" w:line="266" w:lineRule="auto"/>
        <w:ind w:right="2486" w:firstLine="0"/>
        <w:rPr>
          <w:sz w:val="24"/>
        </w:rPr>
      </w:pPr>
      <w:r>
        <w:rPr>
          <w:noProof/>
          <w:lang w:eastAsia="ru-RU"/>
        </w:rPr>
        <mc:AlternateContent>
          <mc:Choice Requires="wps">
            <w:drawing>
              <wp:anchor distT="0" distB="0" distL="0" distR="0" simplePos="0" relativeHeight="486793728" behindDoc="1" locked="0" layoutInCell="1" allowOverlap="1">
                <wp:simplePos x="0" y="0"/>
                <wp:positionH relativeFrom="page">
                  <wp:posOffset>2093976</wp:posOffset>
                </wp:positionH>
                <wp:positionV relativeFrom="paragraph">
                  <wp:posOffset>46668</wp:posOffset>
                </wp:positionV>
                <wp:extent cx="2524125" cy="53086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125" cy="530860"/>
                          <a:chOff x="0" y="0"/>
                          <a:chExt cx="2524125" cy="530860"/>
                        </a:xfrm>
                      </wpg:grpSpPr>
                      <pic:pic xmlns:pic="http://schemas.openxmlformats.org/drawingml/2006/picture">
                        <pic:nvPicPr>
                          <pic:cNvPr id="136" name="Image 136"/>
                          <pic:cNvPicPr/>
                        </pic:nvPicPr>
                        <pic:blipFill>
                          <a:blip r:embed="rId142" cstate="print"/>
                          <a:stretch>
                            <a:fillRect/>
                          </a:stretch>
                        </pic:blipFill>
                        <pic:spPr>
                          <a:xfrm>
                            <a:off x="1572767" y="0"/>
                            <a:ext cx="143255" cy="146304"/>
                          </a:xfrm>
                          <a:prstGeom prst="rect">
                            <a:avLst/>
                          </a:prstGeom>
                        </pic:spPr>
                      </pic:pic>
                      <pic:pic xmlns:pic="http://schemas.openxmlformats.org/drawingml/2006/picture">
                        <pic:nvPicPr>
                          <pic:cNvPr id="137" name="Image 137"/>
                          <pic:cNvPicPr/>
                        </pic:nvPicPr>
                        <pic:blipFill>
                          <a:blip r:embed="rId143" cstate="print"/>
                          <a:stretch>
                            <a:fillRect/>
                          </a:stretch>
                        </pic:blipFill>
                        <pic:spPr>
                          <a:xfrm>
                            <a:off x="1874520" y="0"/>
                            <a:ext cx="146303" cy="146304"/>
                          </a:xfrm>
                          <a:prstGeom prst="rect">
                            <a:avLst/>
                          </a:prstGeom>
                        </pic:spPr>
                      </pic:pic>
                      <pic:pic xmlns:pic="http://schemas.openxmlformats.org/drawingml/2006/picture">
                        <pic:nvPicPr>
                          <pic:cNvPr id="138" name="Image 138"/>
                          <pic:cNvPicPr/>
                        </pic:nvPicPr>
                        <pic:blipFill>
                          <a:blip r:embed="rId144" cstate="print"/>
                          <a:stretch>
                            <a:fillRect/>
                          </a:stretch>
                        </pic:blipFill>
                        <pic:spPr>
                          <a:xfrm>
                            <a:off x="0" y="182879"/>
                            <a:ext cx="2523744" cy="347472"/>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4.880005pt;margin-top:3.674687pt;width:198.75pt;height:41.8pt;mso-position-horizontal-relative:page;mso-position-vertical-relative:paragraph;z-index:-16522752" id="docshapegroup22" coordorigin="3298,73" coordsize="3975,836">
                <v:shape style="position:absolute;left:5774;top:73;width:226;height:231" type="#_x0000_t75" id="docshape23" stroked="false">
                  <v:imagedata r:id="rId145" o:title=""/>
                </v:shape>
                <v:shape style="position:absolute;left:6249;top:73;width:231;height:231" type="#_x0000_t75" id="docshape24" stroked="false">
                  <v:imagedata r:id="rId146" o:title=""/>
                </v:shape>
                <v:shape style="position:absolute;left:3297;top:361;width:3975;height:548" type="#_x0000_t75" id="docshape25" stroked="false">
                  <v:imagedata r:id="rId147" o:title=""/>
                </v:shape>
                <w10:wrap type="none"/>
              </v:group>
            </w:pict>
          </mc:Fallback>
        </mc:AlternateContent>
      </w:r>
      <w:r>
        <w:rPr>
          <w:sz w:val="24"/>
        </w:rPr>
        <w:t>Среднюю ожидаемую прибыльность</w:t>
      </w:r>
      <w:r>
        <w:rPr>
          <w:sz w:val="24"/>
        </w:rPr>
        <w:tab/>
      </w:r>
      <w:r>
        <w:rPr>
          <w:spacing w:val="-10"/>
          <w:sz w:val="24"/>
        </w:rPr>
        <w:t>и</w:t>
      </w:r>
      <w:r>
        <w:rPr>
          <w:sz w:val="24"/>
        </w:rPr>
        <w:tab/>
        <w:t>для</w:t>
      </w:r>
      <w:r>
        <w:rPr>
          <w:spacing w:val="-11"/>
          <w:sz w:val="24"/>
        </w:rPr>
        <w:t xml:space="preserve"> </w:t>
      </w:r>
      <w:r>
        <w:rPr>
          <w:sz w:val="24"/>
        </w:rPr>
        <w:t>проектов</w:t>
      </w:r>
      <w:r>
        <w:rPr>
          <w:spacing w:val="-9"/>
          <w:sz w:val="24"/>
        </w:rPr>
        <w:t xml:space="preserve"> </w:t>
      </w:r>
      <w:r>
        <w:rPr>
          <w:sz w:val="24"/>
        </w:rPr>
        <w:t>1</w:t>
      </w:r>
      <w:r>
        <w:rPr>
          <w:spacing w:val="-11"/>
          <w:sz w:val="24"/>
        </w:rPr>
        <w:t xml:space="preserve"> </w:t>
      </w:r>
      <w:r>
        <w:rPr>
          <w:sz w:val="24"/>
        </w:rPr>
        <w:t>и</w:t>
      </w:r>
      <w:r>
        <w:rPr>
          <w:spacing w:val="-6"/>
          <w:sz w:val="24"/>
        </w:rPr>
        <w:t xml:space="preserve"> </w:t>
      </w:r>
      <w:r>
        <w:rPr>
          <w:sz w:val="24"/>
        </w:rPr>
        <w:t>2: первый</w:t>
      </w:r>
      <w:r>
        <w:rPr>
          <w:spacing w:val="-9"/>
          <w:sz w:val="24"/>
        </w:rPr>
        <w:t xml:space="preserve"> </w:t>
      </w:r>
      <w:r>
        <w:rPr>
          <w:spacing w:val="-2"/>
          <w:sz w:val="24"/>
        </w:rPr>
        <w:t>проект:</w:t>
      </w:r>
      <w:r>
        <w:rPr>
          <w:sz w:val="24"/>
        </w:rPr>
        <w:tab/>
      </w:r>
      <w:r>
        <w:rPr>
          <w:sz w:val="24"/>
        </w:rPr>
        <w:tab/>
      </w:r>
      <w:r>
        <w:rPr>
          <w:sz w:val="24"/>
        </w:rPr>
        <w:tab/>
        <w:t>(тыс.</w:t>
      </w:r>
      <w:r>
        <w:rPr>
          <w:spacing w:val="-5"/>
          <w:sz w:val="24"/>
        </w:rPr>
        <w:t xml:space="preserve"> </w:t>
      </w:r>
      <w:r>
        <w:rPr>
          <w:spacing w:val="-2"/>
          <w:sz w:val="24"/>
        </w:rPr>
        <w:t>руб.);</w:t>
      </w:r>
    </w:p>
    <w:p w:rsidR="008F7264" w:rsidRDefault="00146710">
      <w:pPr>
        <w:pStyle w:val="a3"/>
        <w:tabs>
          <w:tab w:val="left" w:pos="6261"/>
        </w:tabs>
        <w:spacing w:line="273" w:lineRule="exact"/>
        <w:ind w:left="799"/>
      </w:pPr>
      <w:r>
        <w:t>второй</w:t>
      </w:r>
      <w:r>
        <w:rPr>
          <w:spacing w:val="-9"/>
        </w:rPr>
        <w:t xml:space="preserve"> </w:t>
      </w:r>
      <w:r>
        <w:rPr>
          <w:spacing w:val="-2"/>
        </w:rPr>
        <w:t>проект:</w:t>
      </w:r>
      <w:r>
        <w:tab/>
        <w:t>(тыс.</w:t>
      </w:r>
      <w:r>
        <w:rPr>
          <w:spacing w:val="-6"/>
        </w:rPr>
        <w:t xml:space="preserve"> </w:t>
      </w:r>
      <w:r>
        <w:rPr>
          <w:spacing w:val="-2"/>
        </w:rPr>
        <w:t>руб.).</w:t>
      </w:r>
    </w:p>
    <w:p w:rsidR="008F7264" w:rsidRDefault="00146710">
      <w:pPr>
        <w:pStyle w:val="a4"/>
        <w:numPr>
          <w:ilvl w:val="0"/>
          <w:numId w:val="11"/>
        </w:numPr>
        <w:tabs>
          <w:tab w:val="left" w:pos="1042"/>
          <w:tab w:val="left" w:pos="4965"/>
          <w:tab w:val="left" w:pos="5378"/>
        </w:tabs>
        <w:spacing w:before="26"/>
        <w:ind w:left="1042" w:hanging="243"/>
        <w:rPr>
          <w:sz w:val="24"/>
        </w:rPr>
      </w:pPr>
      <w:r>
        <w:rPr>
          <w:noProof/>
          <w:lang w:eastAsia="ru-RU"/>
        </w:rPr>
        <w:drawing>
          <wp:anchor distT="0" distB="0" distL="0" distR="0" simplePos="0" relativeHeight="486794240" behindDoc="1" locked="0" layoutInCell="1" allowOverlap="1">
            <wp:simplePos x="0" y="0"/>
            <wp:positionH relativeFrom="page">
              <wp:posOffset>2578607</wp:posOffset>
            </wp:positionH>
            <wp:positionV relativeFrom="paragraph">
              <wp:posOffset>85926</wp:posOffset>
            </wp:positionV>
            <wp:extent cx="4261104" cy="347472"/>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8" cstate="print"/>
                    <a:stretch>
                      <a:fillRect/>
                    </a:stretch>
                  </pic:blipFill>
                  <pic:spPr>
                    <a:xfrm>
                      <a:off x="0" y="0"/>
                      <a:ext cx="4261104" cy="347472"/>
                    </a:xfrm>
                    <a:prstGeom prst="rect">
                      <a:avLst/>
                    </a:prstGeom>
                  </pic:spPr>
                </pic:pic>
              </a:graphicData>
            </a:graphic>
          </wp:anchor>
        </w:drawing>
      </w:r>
      <w:r>
        <w:rPr>
          <w:spacing w:val="-2"/>
          <w:sz w:val="24"/>
        </w:rPr>
        <w:t>Среднеквадратическое</w:t>
      </w:r>
      <w:r>
        <w:rPr>
          <w:spacing w:val="7"/>
          <w:sz w:val="24"/>
        </w:rPr>
        <w:t xml:space="preserve"> </w:t>
      </w:r>
      <w:r>
        <w:rPr>
          <w:spacing w:val="-2"/>
          <w:sz w:val="24"/>
        </w:rPr>
        <w:t>отклонение</w:t>
      </w:r>
      <w:r>
        <w:rPr>
          <w:sz w:val="24"/>
        </w:rPr>
        <w:tab/>
      </w:r>
      <w:r>
        <w:rPr>
          <w:spacing w:val="-10"/>
          <w:sz w:val="24"/>
        </w:rPr>
        <w:t>и</w:t>
      </w:r>
      <w:r>
        <w:rPr>
          <w:sz w:val="24"/>
        </w:rPr>
        <w:tab/>
      </w:r>
      <w:r>
        <w:rPr>
          <w:spacing w:val="-10"/>
          <w:sz w:val="24"/>
        </w:rPr>
        <w:t>:</w:t>
      </w:r>
    </w:p>
    <w:p w:rsidR="008F7264" w:rsidRDefault="00146710">
      <w:pPr>
        <w:pStyle w:val="a3"/>
        <w:tabs>
          <w:tab w:val="left" w:pos="1831"/>
          <w:tab w:val="left" w:pos="2872"/>
        </w:tabs>
        <w:spacing w:before="94" w:line="266" w:lineRule="auto"/>
        <w:ind w:left="232" w:right="7009" w:firstLine="566"/>
      </w:pPr>
      <w:r>
        <w:rPr>
          <w:spacing w:val="-2"/>
        </w:rPr>
        <w:t>первый</w:t>
      </w:r>
      <w:r>
        <w:tab/>
      </w:r>
      <w:r>
        <w:rPr>
          <w:spacing w:val="-2"/>
        </w:rPr>
        <w:t>проект:</w:t>
      </w:r>
      <w:r>
        <w:tab/>
      </w:r>
      <w:r>
        <w:rPr>
          <w:noProof/>
          <w:position w:val="-4"/>
          <w:lang w:eastAsia="ru-RU"/>
        </w:rPr>
        <w:drawing>
          <wp:inline distT="0" distB="0" distL="0" distR="0">
            <wp:extent cx="137160" cy="109728"/>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49" cstate="print"/>
                    <a:stretch>
                      <a:fillRect/>
                    </a:stretch>
                  </pic:blipFill>
                  <pic:spPr>
                    <a:xfrm>
                      <a:off x="0" y="0"/>
                      <a:ext cx="137160" cy="109728"/>
                    </a:xfrm>
                    <a:prstGeom prst="rect">
                      <a:avLst/>
                    </a:prstGeom>
                  </pic:spPr>
                </pic:pic>
              </a:graphicData>
            </a:graphic>
          </wp:inline>
        </w:drawing>
      </w:r>
      <w:r>
        <w:rPr>
          <w:position w:val="-4"/>
        </w:rPr>
        <w:t xml:space="preserve"> </w:t>
      </w:r>
      <w:r>
        <w:t>(тыс. руб.);</w:t>
      </w:r>
    </w:p>
    <w:p w:rsidR="008F7264" w:rsidRDefault="00146710">
      <w:pPr>
        <w:pStyle w:val="a3"/>
        <w:tabs>
          <w:tab w:val="left" w:pos="9357"/>
        </w:tabs>
        <w:spacing w:before="35"/>
        <w:ind w:left="799"/>
      </w:pPr>
      <w:r>
        <w:rPr>
          <w:noProof/>
          <w:lang w:eastAsia="ru-RU"/>
        </w:rPr>
        <w:drawing>
          <wp:anchor distT="0" distB="0" distL="0" distR="0" simplePos="0" relativeHeight="486794752" behindDoc="1" locked="0" layoutInCell="1" allowOverlap="1">
            <wp:simplePos x="0" y="0"/>
            <wp:positionH relativeFrom="page">
              <wp:posOffset>2286000</wp:posOffset>
            </wp:positionH>
            <wp:positionV relativeFrom="paragraph">
              <wp:posOffset>12364</wp:posOffset>
            </wp:positionV>
            <wp:extent cx="4181856" cy="192024"/>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50" cstate="print"/>
                    <a:stretch>
                      <a:fillRect/>
                    </a:stretch>
                  </pic:blipFill>
                  <pic:spPr>
                    <a:xfrm>
                      <a:off x="0" y="0"/>
                      <a:ext cx="4181856" cy="192024"/>
                    </a:xfrm>
                    <a:prstGeom prst="rect">
                      <a:avLst/>
                    </a:prstGeom>
                  </pic:spPr>
                </pic:pic>
              </a:graphicData>
            </a:graphic>
          </wp:anchor>
        </w:drawing>
      </w:r>
      <w:r>
        <w:t>второй проект:</w:t>
      </w:r>
      <w:r>
        <w:rPr>
          <w:spacing w:val="21"/>
        </w:rPr>
        <w:t xml:space="preserve"> </w:t>
      </w:r>
      <w:r>
        <w:rPr>
          <w:noProof/>
          <w:spacing w:val="21"/>
          <w:position w:val="-4"/>
          <w:lang w:eastAsia="ru-RU"/>
        </w:rPr>
        <w:drawing>
          <wp:inline distT="0" distB="0" distL="0" distR="0">
            <wp:extent cx="128016" cy="109727"/>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51" cstate="print"/>
                    <a:stretch>
                      <a:fillRect/>
                    </a:stretch>
                  </pic:blipFill>
                  <pic:spPr>
                    <a:xfrm>
                      <a:off x="0" y="0"/>
                      <a:ext cx="128016" cy="109727"/>
                    </a:xfrm>
                    <a:prstGeom prst="rect">
                      <a:avLst/>
                    </a:prstGeom>
                  </pic:spPr>
                </pic:pic>
              </a:graphicData>
            </a:graphic>
          </wp:inline>
        </w:drawing>
      </w:r>
      <w:r>
        <w:tab/>
      </w:r>
      <w:r>
        <w:rPr>
          <w:spacing w:val="-2"/>
        </w:rPr>
        <w:t>(тыс.</w:t>
      </w:r>
    </w:p>
    <w:p w:rsidR="008F7264" w:rsidRDefault="00146710">
      <w:pPr>
        <w:pStyle w:val="a3"/>
        <w:spacing w:before="31"/>
        <w:ind w:left="232"/>
      </w:pPr>
      <w:r>
        <w:rPr>
          <w:spacing w:val="-2"/>
        </w:rPr>
        <w:t>руб.).</w:t>
      </w:r>
    </w:p>
    <w:p w:rsidR="008F7264" w:rsidRDefault="00146710">
      <w:pPr>
        <w:pStyle w:val="a3"/>
        <w:spacing w:before="3"/>
        <w:ind w:left="799"/>
      </w:pPr>
      <w:r>
        <w:t>По</w:t>
      </w:r>
      <w:r>
        <w:rPr>
          <w:spacing w:val="79"/>
        </w:rPr>
        <w:t xml:space="preserve"> </w:t>
      </w:r>
      <w:r>
        <w:t>результатам</w:t>
      </w:r>
      <w:r>
        <w:rPr>
          <w:spacing w:val="76"/>
        </w:rPr>
        <w:t xml:space="preserve"> </w:t>
      </w:r>
      <w:r>
        <w:t>расчет</w:t>
      </w:r>
      <w:r>
        <w:rPr>
          <w:spacing w:val="75"/>
        </w:rPr>
        <w:t xml:space="preserve"> </w:t>
      </w:r>
      <w:r>
        <w:t>следует</w:t>
      </w:r>
      <w:r>
        <w:rPr>
          <w:spacing w:val="74"/>
        </w:rPr>
        <w:t xml:space="preserve"> </w:t>
      </w:r>
      <w:r>
        <w:t>выбрать</w:t>
      </w:r>
      <w:r>
        <w:rPr>
          <w:spacing w:val="75"/>
        </w:rPr>
        <w:t xml:space="preserve"> </w:t>
      </w:r>
      <w:r>
        <w:t>проект</w:t>
      </w:r>
      <w:r>
        <w:rPr>
          <w:spacing w:val="75"/>
        </w:rPr>
        <w:t xml:space="preserve"> </w:t>
      </w:r>
      <w:r>
        <w:t>1,</w:t>
      </w:r>
      <w:r>
        <w:rPr>
          <w:spacing w:val="73"/>
        </w:rPr>
        <w:t xml:space="preserve"> </w:t>
      </w:r>
      <w:r>
        <w:t>так</w:t>
      </w:r>
      <w:r>
        <w:rPr>
          <w:spacing w:val="73"/>
        </w:rPr>
        <w:t xml:space="preserve"> </w:t>
      </w:r>
      <w:r>
        <w:t>как</w:t>
      </w:r>
      <w:r>
        <w:rPr>
          <w:spacing w:val="73"/>
        </w:rPr>
        <w:t xml:space="preserve"> </w:t>
      </w:r>
      <w:r>
        <w:t>средняя</w:t>
      </w:r>
      <w:r>
        <w:rPr>
          <w:spacing w:val="75"/>
        </w:rPr>
        <w:t xml:space="preserve"> </w:t>
      </w:r>
      <w:r>
        <w:rPr>
          <w:spacing w:val="-2"/>
        </w:rPr>
        <w:t>прибыльность</w:t>
      </w:r>
    </w:p>
    <w:p w:rsidR="008F7264" w:rsidRDefault="00146710">
      <w:pPr>
        <w:pStyle w:val="a3"/>
        <w:spacing w:line="242" w:lineRule="auto"/>
        <w:ind w:left="232" w:right="220"/>
        <w:jc w:val="both"/>
      </w:pPr>
      <w:r>
        <w:t>проекта 1 ниже проекта 2 всего на 6%, о преимуществах проекта 1, так же можно судить по значениям среднеквадратических отклонений, проект 1 является почти в 3 раз менее рисковым (</w:t>
      </w:r>
      <w:r>
        <w:rPr>
          <w:noProof/>
          <w:spacing w:val="-4"/>
          <w:position w:val="-6"/>
          <w:lang w:eastAsia="ru-RU"/>
        </w:rPr>
        <w:drawing>
          <wp:inline distT="0" distB="0" distL="0" distR="0">
            <wp:extent cx="137159" cy="118872"/>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52" cstate="print"/>
                    <a:stretch>
                      <a:fillRect/>
                    </a:stretch>
                  </pic:blipFill>
                  <pic:spPr>
                    <a:xfrm>
                      <a:off x="0" y="0"/>
                      <a:ext cx="137159" cy="118872"/>
                    </a:xfrm>
                    <a:prstGeom prst="rect">
                      <a:avLst/>
                    </a:prstGeom>
                  </pic:spPr>
                </pic:pic>
              </a:graphicData>
            </a:graphic>
          </wp:inline>
        </w:drawing>
      </w:r>
      <w:r>
        <w:rPr>
          <w:spacing w:val="-4"/>
          <w:position w:val="-6"/>
        </w:rPr>
        <w:t xml:space="preserve"> </w:t>
      </w:r>
      <w:r>
        <w:rPr>
          <w:noProof/>
          <w:spacing w:val="16"/>
          <w:position w:val="-6"/>
          <w:lang w:eastAsia="ru-RU"/>
        </w:rPr>
        <w:drawing>
          <wp:inline distT="0" distB="0" distL="0" distR="0">
            <wp:extent cx="292608" cy="13716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53" cstate="print"/>
                    <a:stretch>
                      <a:fillRect/>
                    </a:stretch>
                  </pic:blipFill>
                  <pic:spPr>
                    <a:xfrm>
                      <a:off x="0" y="0"/>
                      <a:ext cx="292608" cy="137160"/>
                    </a:xfrm>
                    <a:prstGeom prst="rect">
                      <a:avLst/>
                    </a:prstGeom>
                  </pic:spPr>
                </pic:pic>
              </a:graphicData>
            </a:graphic>
          </wp:inline>
        </w:drawing>
      </w:r>
      <w:r>
        <w:t>).</w:t>
      </w:r>
    </w:p>
    <w:p w:rsidR="008F7264" w:rsidRDefault="00146710">
      <w:pPr>
        <w:pStyle w:val="a3"/>
        <w:ind w:left="232" w:right="217" w:firstLine="566"/>
        <w:jc w:val="both"/>
      </w:pPr>
      <w:r>
        <w:t>По условию</w:t>
      </w:r>
      <w:r>
        <w:rPr>
          <w:spacing w:val="-2"/>
        </w:rPr>
        <w:t xml:space="preserve"> </w:t>
      </w:r>
      <w:r>
        <w:t>задачи фирма</w:t>
      </w:r>
      <w:r>
        <w:rPr>
          <w:spacing w:val="-1"/>
        </w:rPr>
        <w:t xml:space="preserve"> </w:t>
      </w:r>
      <w:r>
        <w:t>имеет фиксированные</w:t>
      </w:r>
      <w:r>
        <w:rPr>
          <w:spacing w:val="-1"/>
        </w:rPr>
        <w:t xml:space="preserve"> </w:t>
      </w:r>
      <w:r>
        <w:t>платежи по долгам в 89 млн. руб., при выборе</w:t>
      </w:r>
      <w:r>
        <w:rPr>
          <w:spacing w:val="-7"/>
        </w:rPr>
        <w:t xml:space="preserve"> </w:t>
      </w:r>
      <w:r>
        <w:t>менее</w:t>
      </w:r>
      <w:r>
        <w:rPr>
          <w:spacing w:val="-2"/>
        </w:rPr>
        <w:t xml:space="preserve"> </w:t>
      </w:r>
      <w:r>
        <w:t>рискованного</w:t>
      </w:r>
      <w:r>
        <w:rPr>
          <w:spacing w:val="-1"/>
        </w:rPr>
        <w:t xml:space="preserve"> </w:t>
      </w:r>
      <w:r>
        <w:t>проекта</w:t>
      </w:r>
      <w:r>
        <w:rPr>
          <w:spacing w:val="-2"/>
        </w:rPr>
        <w:t xml:space="preserve"> </w:t>
      </w:r>
      <w:r>
        <w:t>1</w:t>
      </w:r>
      <w:r>
        <w:rPr>
          <w:spacing w:val="-1"/>
        </w:rPr>
        <w:t xml:space="preserve"> </w:t>
      </w:r>
      <w:r>
        <w:t>акционерное</w:t>
      </w:r>
      <w:r>
        <w:rPr>
          <w:spacing w:val="-10"/>
        </w:rPr>
        <w:t xml:space="preserve"> </w:t>
      </w:r>
      <w:r>
        <w:t>общество</w:t>
      </w:r>
      <w:r>
        <w:rPr>
          <w:spacing w:val="-1"/>
        </w:rPr>
        <w:t xml:space="preserve"> </w:t>
      </w:r>
      <w:r>
        <w:t>может</w:t>
      </w:r>
      <w:r>
        <w:rPr>
          <w:spacing w:val="-5"/>
        </w:rPr>
        <w:t xml:space="preserve"> </w:t>
      </w:r>
      <w:r>
        <w:t>преуменьшить свой</w:t>
      </w:r>
      <w:r>
        <w:rPr>
          <w:spacing w:val="-4"/>
        </w:rPr>
        <w:t xml:space="preserve"> </w:t>
      </w:r>
      <w:r>
        <w:t>долг без дополнительных финансовых источников. При выборе проекта 2 фирма не сможет погасит долг, более того ей грозит банкротство.</w:t>
      </w:r>
    </w:p>
    <w:p w:rsidR="008F7264" w:rsidRDefault="00146710">
      <w:pPr>
        <w:pStyle w:val="a3"/>
        <w:spacing w:line="242" w:lineRule="auto"/>
        <w:ind w:left="232" w:right="217" w:firstLine="566"/>
        <w:jc w:val="both"/>
      </w:pPr>
      <w:r>
        <w:t>По условию задачи 1.2 выбор проекта 1 вообще говоря, предсказуем (исходя из показателей основных финансовых характеристик). Предположим, что не всё так</w:t>
      </w:r>
      <w:r>
        <w:rPr>
          <w:spacing w:val="40"/>
        </w:rPr>
        <w:t xml:space="preserve"> </w:t>
      </w:r>
      <w:r>
        <w:t>тривиально, к примеру, допустим, что прибыль по проекту 1 меньше, прибыли, чем по проекту</w:t>
      </w:r>
      <w:r>
        <w:rPr>
          <w:spacing w:val="-3"/>
        </w:rPr>
        <w:t xml:space="preserve"> </w:t>
      </w:r>
      <w:r>
        <w:t xml:space="preserve">2 </w:t>
      </w:r>
      <w:r>
        <w:rPr>
          <w:spacing w:val="10"/>
        </w:rPr>
        <w:t>(</w:t>
      </w:r>
      <w:r>
        <w:rPr>
          <w:noProof/>
          <w:spacing w:val="10"/>
          <w:position w:val="-6"/>
          <w:lang w:eastAsia="ru-RU"/>
        </w:rPr>
        <w:drawing>
          <wp:inline distT="0" distB="0" distL="0" distR="0">
            <wp:extent cx="484632" cy="13715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54" cstate="print"/>
                    <a:stretch>
                      <a:fillRect/>
                    </a:stretch>
                  </pic:blipFill>
                  <pic:spPr>
                    <a:xfrm>
                      <a:off x="0" y="0"/>
                      <a:ext cx="484632" cy="137159"/>
                    </a:xfrm>
                    <a:prstGeom prst="rect">
                      <a:avLst/>
                    </a:prstGeom>
                  </pic:spPr>
                </pic:pic>
              </a:graphicData>
            </a:graphic>
          </wp:inline>
        </w:drawing>
      </w:r>
      <w:r>
        <w:t>) на те же 5-6%, а риски по прежнему</w:t>
      </w:r>
      <w:r>
        <w:rPr>
          <w:spacing w:val="-3"/>
        </w:rPr>
        <w:t xml:space="preserve"> </w:t>
      </w:r>
      <w:r>
        <w:t>сохраняются (3-4 раз преимущество имеет проект 1 – менее рисковый). В этом случае, выбор надо делать в пользу рискового проекта 2, поскольку только при этом выборе фирма сможет выплатить задолженность в 89 млн. руб., при выборе</w:t>
      </w:r>
      <w:r>
        <w:rPr>
          <w:spacing w:val="-1"/>
        </w:rPr>
        <w:t xml:space="preserve"> </w:t>
      </w:r>
      <w:proofErr w:type="spellStart"/>
      <w:r>
        <w:t>безрискового</w:t>
      </w:r>
      <w:proofErr w:type="spellEnd"/>
      <w:r>
        <w:t xml:space="preserve"> (менее</w:t>
      </w:r>
      <w:r>
        <w:rPr>
          <w:spacing w:val="-1"/>
        </w:rPr>
        <w:t xml:space="preserve"> </w:t>
      </w:r>
      <w:r>
        <w:t>рискового) проекта</w:t>
      </w:r>
      <w:r>
        <w:rPr>
          <w:spacing w:val="-1"/>
        </w:rPr>
        <w:t xml:space="preserve"> </w:t>
      </w:r>
      <w:r>
        <w:t>1 фирма</w:t>
      </w:r>
      <w:r>
        <w:rPr>
          <w:spacing w:val="-1"/>
        </w:rPr>
        <w:t xml:space="preserve"> </w:t>
      </w:r>
      <w:r>
        <w:t>не</w:t>
      </w:r>
      <w:r>
        <w:rPr>
          <w:spacing w:val="-1"/>
        </w:rPr>
        <w:t xml:space="preserve"> </w:t>
      </w:r>
      <w:r>
        <w:t>сможет выплатить долг не при каких обстоятельствах.</w:t>
      </w:r>
    </w:p>
    <w:p w:rsidR="008F7264" w:rsidRDefault="00146710">
      <w:pPr>
        <w:pStyle w:val="a3"/>
        <w:spacing w:line="268" w:lineRule="exact"/>
        <w:ind w:left="799"/>
        <w:jc w:val="both"/>
      </w:pPr>
      <w:r>
        <w:t>Решение</w:t>
      </w:r>
      <w:r>
        <w:rPr>
          <w:spacing w:val="-9"/>
        </w:rPr>
        <w:t xml:space="preserve"> </w:t>
      </w:r>
      <w:r>
        <w:t>данной</w:t>
      </w:r>
      <w:r>
        <w:rPr>
          <w:spacing w:val="-9"/>
        </w:rPr>
        <w:t xml:space="preserve"> </w:t>
      </w:r>
      <w:r>
        <w:t>задачи</w:t>
      </w:r>
      <w:r>
        <w:rPr>
          <w:spacing w:val="-7"/>
        </w:rPr>
        <w:t xml:space="preserve"> </w:t>
      </w:r>
      <w:r>
        <w:t>с</w:t>
      </w:r>
      <w:r>
        <w:rPr>
          <w:spacing w:val="-7"/>
        </w:rPr>
        <w:t xml:space="preserve"> </w:t>
      </w:r>
      <w:r>
        <w:t>помощью</w:t>
      </w:r>
      <w:r>
        <w:rPr>
          <w:spacing w:val="-15"/>
        </w:rPr>
        <w:t xml:space="preserve"> </w:t>
      </w:r>
      <w:proofErr w:type="spellStart"/>
      <w:r>
        <w:t>Microsoft</w:t>
      </w:r>
      <w:proofErr w:type="spellEnd"/>
      <w:r>
        <w:rPr>
          <w:spacing w:val="-4"/>
        </w:rPr>
        <w:t xml:space="preserve"> </w:t>
      </w:r>
      <w:proofErr w:type="spellStart"/>
      <w:r>
        <w:t>Exsel</w:t>
      </w:r>
      <w:proofErr w:type="spellEnd"/>
      <w:r>
        <w:rPr>
          <w:spacing w:val="-15"/>
        </w:rPr>
        <w:t xml:space="preserve"> </w:t>
      </w:r>
      <w:r>
        <w:t>(рис.1.3,</w:t>
      </w:r>
      <w:r>
        <w:rPr>
          <w:spacing w:val="-5"/>
        </w:rPr>
        <w:t xml:space="preserve"> </w:t>
      </w:r>
      <w:r>
        <w:rPr>
          <w:spacing w:val="-2"/>
        </w:rPr>
        <w:t>рис.1.4).</w:t>
      </w:r>
    </w:p>
    <w:p w:rsidR="008F7264" w:rsidRDefault="008F7264">
      <w:pPr>
        <w:spacing w:line="268" w:lineRule="exact"/>
        <w:jc w:val="both"/>
        <w:sectPr w:rsidR="008F7264">
          <w:pgSz w:w="11900" w:h="16840"/>
          <w:pgMar w:top="1140" w:right="900" w:bottom="1360" w:left="900" w:header="0" w:footer="1161" w:gutter="0"/>
          <w:cols w:space="720"/>
        </w:sectPr>
      </w:pPr>
    </w:p>
    <w:p w:rsidR="008F7264" w:rsidRDefault="00146710">
      <w:pPr>
        <w:pStyle w:val="a3"/>
        <w:ind w:left="2162"/>
        <w:rPr>
          <w:sz w:val="20"/>
        </w:rPr>
      </w:pPr>
      <w:r>
        <w:rPr>
          <w:noProof/>
          <w:sz w:val="20"/>
          <w:lang w:eastAsia="ru-RU"/>
        </w:rPr>
        <w:lastRenderedPageBreak/>
        <w:drawing>
          <wp:inline distT="0" distB="0" distL="0" distR="0">
            <wp:extent cx="3671434" cy="1987677"/>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55" cstate="print"/>
                    <a:stretch>
                      <a:fillRect/>
                    </a:stretch>
                  </pic:blipFill>
                  <pic:spPr>
                    <a:xfrm>
                      <a:off x="0" y="0"/>
                      <a:ext cx="3671434" cy="1987677"/>
                    </a:xfrm>
                    <a:prstGeom prst="rect">
                      <a:avLst/>
                    </a:prstGeom>
                  </pic:spPr>
                </pic:pic>
              </a:graphicData>
            </a:graphic>
          </wp:inline>
        </w:drawing>
      </w:r>
    </w:p>
    <w:p w:rsidR="008F7264" w:rsidRDefault="00146710">
      <w:pPr>
        <w:pStyle w:val="a3"/>
        <w:ind w:left="7" w:right="2"/>
        <w:jc w:val="center"/>
      </w:pPr>
      <w:r>
        <w:t>Рис.1.3</w:t>
      </w:r>
      <w:r>
        <w:rPr>
          <w:spacing w:val="-12"/>
        </w:rPr>
        <w:t xml:space="preserve"> </w:t>
      </w:r>
      <w:r>
        <w:t>Вычисление</w:t>
      </w:r>
      <w:r>
        <w:rPr>
          <w:spacing w:val="-8"/>
        </w:rPr>
        <w:t xml:space="preserve"> </w:t>
      </w:r>
      <w:r>
        <w:t>средней</w:t>
      </w:r>
      <w:r>
        <w:rPr>
          <w:spacing w:val="-10"/>
        </w:rPr>
        <w:t xml:space="preserve"> </w:t>
      </w:r>
      <w:r>
        <w:t>прибыли</w:t>
      </w:r>
      <w:r>
        <w:rPr>
          <w:spacing w:val="-9"/>
        </w:rPr>
        <w:t xml:space="preserve"> </w:t>
      </w:r>
      <w:r>
        <w:t>проектов</w:t>
      </w:r>
      <w:r>
        <w:rPr>
          <w:spacing w:val="-10"/>
        </w:rPr>
        <w:t xml:space="preserve"> </w:t>
      </w:r>
      <w:r>
        <w:t>1,</w:t>
      </w:r>
      <w:r>
        <w:rPr>
          <w:spacing w:val="-9"/>
        </w:rPr>
        <w:t xml:space="preserve"> </w:t>
      </w:r>
      <w:r>
        <w:rPr>
          <w:spacing w:val="-5"/>
        </w:rPr>
        <w:t>2.</w:t>
      </w:r>
    </w:p>
    <w:p w:rsidR="008F7264" w:rsidRDefault="00146710">
      <w:pPr>
        <w:pStyle w:val="a3"/>
        <w:spacing w:before="19"/>
        <w:rPr>
          <w:sz w:val="20"/>
        </w:rPr>
      </w:pPr>
      <w:r>
        <w:rPr>
          <w:noProof/>
          <w:lang w:eastAsia="ru-RU"/>
        </w:rPr>
        <w:drawing>
          <wp:anchor distT="0" distB="0" distL="0" distR="0" simplePos="0" relativeHeight="487602176" behindDoc="1" locked="0" layoutInCell="1" allowOverlap="1">
            <wp:simplePos x="0" y="0"/>
            <wp:positionH relativeFrom="page">
              <wp:posOffset>1502663</wp:posOffset>
            </wp:positionH>
            <wp:positionV relativeFrom="paragraph">
              <wp:posOffset>173877</wp:posOffset>
            </wp:positionV>
            <wp:extent cx="4521015" cy="2318004"/>
            <wp:effectExtent l="0" t="0" r="0" b="0"/>
            <wp:wrapTopAndBottom/>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56" cstate="print"/>
                    <a:stretch>
                      <a:fillRect/>
                    </a:stretch>
                  </pic:blipFill>
                  <pic:spPr>
                    <a:xfrm>
                      <a:off x="0" y="0"/>
                      <a:ext cx="4521015" cy="2318004"/>
                    </a:xfrm>
                    <a:prstGeom prst="rect">
                      <a:avLst/>
                    </a:prstGeom>
                  </pic:spPr>
                </pic:pic>
              </a:graphicData>
            </a:graphic>
          </wp:anchor>
        </w:drawing>
      </w:r>
    </w:p>
    <w:p w:rsidR="008F7264" w:rsidRDefault="00146710">
      <w:pPr>
        <w:pStyle w:val="a3"/>
        <w:spacing w:before="18"/>
        <w:ind w:left="7" w:right="5"/>
        <w:jc w:val="center"/>
      </w:pPr>
      <w:r>
        <w:rPr>
          <w:spacing w:val="-2"/>
        </w:rPr>
        <w:t>Рис.1.4</w:t>
      </w:r>
      <w:r>
        <w:rPr>
          <w:spacing w:val="2"/>
        </w:rPr>
        <w:t xml:space="preserve"> </w:t>
      </w:r>
      <w:r>
        <w:rPr>
          <w:spacing w:val="-2"/>
        </w:rPr>
        <w:t>Вычисление</w:t>
      </w:r>
      <w:r>
        <w:rPr>
          <w:spacing w:val="7"/>
        </w:rPr>
        <w:t xml:space="preserve"> </w:t>
      </w:r>
      <w:r>
        <w:rPr>
          <w:spacing w:val="-2"/>
        </w:rPr>
        <w:t>среднеквадратического</w:t>
      </w:r>
      <w:r>
        <w:rPr>
          <w:spacing w:val="3"/>
        </w:rPr>
        <w:t xml:space="preserve"> </w:t>
      </w:r>
      <w:r>
        <w:rPr>
          <w:spacing w:val="-2"/>
        </w:rPr>
        <w:t>отклонения</w:t>
      </w:r>
      <w:r>
        <w:rPr>
          <w:spacing w:val="3"/>
        </w:rPr>
        <w:t xml:space="preserve"> </w:t>
      </w:r>
      <w:r>
        <w:rPr>
          <w:spacing w:val="-2"/>
        </w:rPr>
        <w:t>прибыли</w:t>
      </w:r>
      <w:r>
        <w:rPr>
          <w:spacing w:val="9"/>
        </w:rPr>
        <w:t xml:space="preserve"> </w:t>
      </w:r>
      <w:r>
        <w:rPr>
          <w:spacing w:val="-2"/>
        </w:rPr>
        <w:t>проектов</w:t>
      </w:r>
      <w:r>
        <w:rPr>
          <w:spacing w:val="5"/>
        </w:rPr>
        <w:t xml:space="preserve"> </w:t>
      </w:r>
      <w:r>
        <w:rPr>
          <w:spacing w:val="-5"/>
        </w:rPr>
        <w:t>1,2</w:t>
      </w:r>
    </w:p>
    <w:p w:rsidR="008F7264" w:rsidRDefault="008F7264">
      <w:pPr>
        <w:pStyle w:val="a3"/>
      </w:pPr>
    </w:p>
    <w:p w:rsidR="008F7264" w:rsidRDefault="00146710">
      <w:pPr>
        <w:pStyle w:val="a4"/>
        <w:numPr>
          <w:ilvl w:val="0"/>
          <w:numId w:val="15"/>
        </w:numPr>
        <w:tabs>
          <w:tab w:val="left" w:pos="2803"/>
        </w:tabs>
        <w:ind w:left="2803" w:hanging="243"/>
        <w:jc w:val="left"/>
        <w:rPr>
          <w:sz w:val="24"/>
        </w:rPr>
      </w:pPr>
      <w:r>
        <w:rPr>
          <w:spacing w:val="-2"/>
          <w:sz w:val="24"/>
        </w:rPr>
        <w:t>АНАЛИТИЧЕСКИЕ</w:t>
      </w:r>
      <w:r>
        <w:rPr>
          <w:spacing w:val="-1"/>
          <w:sz w:val="24"/>
        </w:rPr>
        <w:t xml:space="preserve"> </w:t>
      </w:r>
      <w:r>
        <w:rPr>
          <w:spacing w:val="-2"/>
          <w:sz w:val="24"/>
        </w:rPr>
        <w:t>МЕТОДЫ</w:t>
      </w:r>
      <w:r>
        <w:rPr>
          <w:spacing w:val="-1"/>
          <w:sz w:val="24"/>
        </w:rPr>
        <w:t xml:space="preserve"> </w:t>
      </w:r>
      <w:r>
        <w:rPr>
          <w:spacing w:val="-2"/>
          <w:sz w:val="24"/>
        </w:rPr>
        <w:t>ОЦЕНКИ РИСКОВ</w:t>
      </w:r>
    </w:p>
    <w:p w:rsidR="008F7264" w:rsidRDefault="008F7264">
      <w:pPr>
        <w:pStyle w:val="a3"/>
        <w:spacing w:before="2"/>
      </w:pPr>
    </w:p>
    <w:p w:rsidR="008F7264" w:rsidRDefault="00146710">
      <w:pPr>
        <w:pStyle w:val="a3"/>
        <w:spacing w:line="237" w:lineRule="auto"/>
        <w:ind w:left="232" w:firstLine="566"/>
      </w:pPr>
      <w:r>
        <w:t>Задание</w:t>
      </w:r>
      <w:r>
        <w:rPr>
          <w:spacing w:val="40"/>
        </w:rPr>
        <w:t xml:space="preserve"> </w:t>
      </w:r>
      <w:r>
        <w:t>2.1.</w:t>
      </w:r>
      <w:r>
        <w:rPr>
          <w:spacing w:val="40"/>
        </w:rPr>
        <w:t xml:space="preserve"> </w:t>
      </w:r>
      <w:r>
        <w:t>На</w:t>
      </w:r>
      <w:r>
        <w:rPr>
          <w:spacing w:val="40"/>
        </w:rPr>
        <w:t xml:space="preserve"> </w:t>
      </w:r>
      <w:r>
        <w:t>основании</w:t>
      </w:r>
      <w:r>
        <w:rPr>
          <w:spacing w:val="40"/>
        </w:rPr>
        <w:t xml:space="preserve"> </w:t>
      </w:r>
      <w:r>
        <w:t>расчетов</w:t>
      </w:r>
      <w:r>
        <w:rPr>
          <w:spacing w:val="40"/>
        </w:rPr>
        <w:t xml:space="preserve"> </w:t>
      </w:r>
      <w:r>
        <w:t>по</w:t>
      </w:r>
      <w:r>
        <w:rPr>
          <w:spacing w:val="40"/>
        </w:rPr>
        <w:t xml:space="preserve"> </w:t>
      </w:r>
      <w:r>
        <w:t>проекту</w:t>
      </w:r>
      <w:r>
        <w:rPr>
          <w:spacing w:val="40"/>
        </w:rPr>
        <w:t xml:space="preserve"> </w:t>
      </w:r>
      <w:r>
        <w:t>строительства</w:t>
      </w:r>
      <w:r>
        <w:rPr>
          <w:spacing w:val="40"/>
        </w:rPr>
        <w:t xml:space="preserve"> </w:t>
      </w:r>
      <w:r>
        <w:t>№1</w:t>
      </w:r>
      <w:r>
        <w:rPr>
          <w:spacing w:val="40"/>
        </w:rPr>
        <w:t xml:space="preserve"> </w:t>
      </w:r>
      <w:r>
        <w:t>были</w:t>
      </w:r>
      <w:r>
        <w:rPr>
          <w:spacing w:val="40"/>
        </w:rPr>
        <w:t xml:space="preserve"> </w:t>
      </w:r>
      <w:r>
        <w:t>получены следующие значения критериев его эффективности:</w:t>
      </w:r>
    </w:p>
    <w:p w:rsidR="008F7264" w:rsidRDefault="00146710">
      <w:pPr>
        <w:pStyle w:val="a4"/>
        <w:numPr>
          <w:ilvl w:val="0"/>
          <w:numId w:val="10"/>
        </w:numPr>
        <w:tabs>
          <w:tab w:val="left" w:pos="1648"/>
        </w:tabs>
        <w:spacing w:before="4" w:line="275" w:lineRule="exact"/>
        <w:ind w:hanging="849"/>
        <w:rPr>
          <w:sz w:val="24"/>
        </w:rPr>
      </w:pPr>
      <w:r>
        <w:rPr>
          <w:sz w:val="24"/>
        </w:rPr>
        <w:t>Чистый</w:t>
      </w:r>
      <w:r>
        <w:rPr>
          <w:spacing w:val="-9"/>
          <w:sz w:val="24"/>
        </w:rPr>
        <w:t xml:space="preserve"> </w:t>
      </w:r>
      <w:r>
        <w:rPr>
          <w:sz w:val="24"/>
        </w:rPr>
        <w:t>дисконтированный</w:t>
      </w:r>
      <w:r>
        <w:rPr>
          <w:spacing w:val="-9"/>
          <w:sz w:val="24"/>
        </w:rPr>
        <w:t xml:space="preserve"> </w:t>
      </w:r>
      <w:r>
        <w:rPr>
          <w:sz w:val="24"/>
        </w:rPr>
        <w:t>доход</w:t>
      </w:r>
      <w:r>
        <w:rPr>
          <w:spacing w:val="39"/>
          <w:sz w:val="24"/>
        </w:rPr>
        <w:t xml:space="preserve"> </w:t>
      </w:r>
      <w:r>
        <w:rPr>
          <w:sz w:val="24"/>
        </w:rPr>
        <w:t>ЧДД=</w:t>
      </w:r>
      <w:r>
        <w:rPr>
          <w:spacing w:val="-7"/>
          <w:sz w:val="24"/>
        </w:rPr>
        <w:t xml:space="preserve"> </w:t>
      </w:r>
      <w:r>
        <w:rPr>
          <w:sz w:val="24"/>
        </w:rPr>
        <w:t>3800</w:t>
      </w:r>
      <w:r>
        <w:rPr>
          <w:spacing w:val="-11"/>
          <w:sz w:val="24"/>
        </w:rPr>
        <w:t xml:space="preserve"> </w:t>
      </w:r>
      <w:r>
        <w:rPr>
          <w:sz w:val="24"/>
        </w:rPr>
        <w:t>тыс.</w:t>
      </w:r>
      <w:r>
        <w:rPr>
          <w:spacing w:val="-4"/>
          <w:sz w:val="24"/>
        </w:rPr>
        <w:t xml:space="preserve"> </w:t>
      </w:r>
      <w:r>
        <w:rPr>
          <w:spacing w:val="-2"/>
          <w:sz w:val="24"/>
        </w:rPr>
        <w:t>руб.;</w:t>
      </w:r>
    </w:p>
    <w:p w:rsidR="008F7264" w:rsidRDefault="00146710">
      <w:pPr>
        <w:pStyle w:val="a4"/>
        <w:numPr>
          <w:ilvl w:val="0"/>
          <w:numId w:val="10"/>
        </w:numPr>
        <w:tabs>
          <w:tab w:val="left" w:pos="1648"/>
        </w:tabs>
        <w:spacing w:line="275" w:lineRule="exact"/>
        <w:ind w:hanging="849"/>
        <w:rPr>
          <w:sz w:val="24"/>
        </w:rPr>
      </w:pPr>
      <w:r>
        <w:rPr>
          <w:sz w:val="24"/>
        </w:rPr>
        <w:t>Внутренняя</w:t>
      </w:r>
      <w:r>
        <w:rPr>
          <w:spacing w:val="-9"/>
          <w:sz w:val="24"/>
        </w:rPr>
        <w:t xml:space="preserve"> </w:t>
      </w:r>
      <w:r>
        <w:rPr>
          <w:sz w:val="24"/>
        </w:rPr>
        <w:t>ставка</w:t>
      </w:r>
      <w:r>
        <w:rPr>
          <w:spacing w:val="-10"/>
          <w:sz w:val="24"/>
        </w:rPr>
        <w:t xml:space="preserve"> </w:t>
      </w:r>
      <w:r>
        <w:rPr>
          <w:sz w:val="24"/>
        </w:rPr>
        <w:t>доходности</w:t>
      </w:r>
      <w:r>
        <w:rPr>
          <w:spacing w:val="-7"/>
          <w:sz w:val="24"/>
        </w:rPr>
        <w:t xml:space="preserve"> </w:t>
      </w:r>
      <w:r>
        <w:rPr>
          <w:sz w:val="24"/>
        </w:rPr>
        <w:t>проекта</w:t>
      </w:r>
      <w:r>
        <w:rPr>
          <w:spacing w:val="-12"/>
          <w:sz w:val="24"/>
        </w:rPr>
        <w:t xml:space="preserve"> </w:t>
      </w:r>
      <w:r>
        <w:rPr>
          <w:sz w:val="24"/>
        </w:rPr>
        <w:t>ВСД</w:t>
      </w:r>
      <w:r>
        <w:rPr>
          <w:spacing w:val="-10"/>
          <w:sz w:val="24"/>
        </w:rPr>
        <w:t xml:space="preserve"> </w:t>
      </w:r>
      <w:r>
        <w:rPr>
          <w:sz w:val="24"/>
        </w:rPr>
        <w:t>=</w:t>
      </w:r>
      <w:r>
        <w:rPr>
          <w:spacing w:val="-12"/>
          <w:sz w:val="24"/>
        </w:rPr>
        <w:t xml:space="preserve"> </w:t>
      </w:r>
      <w:r>
        <w:rPr>
          <w:spacing w:val="-4"/>
          <w:sz w:val="24"/>
        </w:rPr>
        <w:t>20%;</w:t>
      </w:r>
    </w:p>
    <w:p w:rsidR="008F7264" w:rsidRDefault="00146710">
      <w:pPr>
        <w:pStyle w:val="a4"/>
        <w:numPr>
          <w:ilvl w:val="0"/>
          <w:numId w:val="10"/>
        </w:numPr>
        <w:tabs>
          <w:tab w:val="left" w:pos="1648"/>
        </w:tabs>
        <w:spacing w:before="2" w:line="275" w:lineRule="exact"/>
        <w:ind w:hanging="849"/>
        <w:rPr>
          <w:sz w:val="24"/>
        </w:rPr>
      </w:pPr>
      <w:r>
        <w:rPr>
          <w:sz w:val="24"/>
        </w:rPr>
        <w:t>Дисконтированный</w:t>
      </w:r>
      <w:r>
        <w:rPr>
          <w:spacing w:val="-10"/>
          <w:sz w:val="24"/>
        </w:rPr>
        <w:t xml:space="preserve"> </w:t>
      </w:r>
      <w:r>
        <w:rPr>
          <w:sz w:val="24"/>
        </w:rPr>
        <w:t>срок</w:t>
      </w:r>
      <w:r>
        <w:rPr>
          <w:spacing w:val="-15"/>
          <w:sz w:val="24"/>
        </w:rPr>
        <w:t xml:space="preserve"> </w:t>
      </w:r>
      <w:r>
        <w:rPr>
          <w:sz w:val="24"/>
        </w:rPr>
        <w:t>окупаемости</w:t>
      </w:r>
      <w:r>
        <w:rPr>
          <w:spacing w:val="-9"/>
          <w:sz w:val="24"/>
        </w:rPr>
        <w:t xml:space="preserve"> </w:t>
      </w:r>
      <w:r>
        <w:rPr>
          <w:sz w:val="24"/>
        </w:rPr>
        <w:t>инвестиций</w:t>
      </w:r>
      <w:r>
        <w:rPr>
          <w:spacing w:val="-12"/>
          <w:sz w:val="24"/>
        </w:rPr>
        <w:t xml:space="preserve"> </w:t>
      </w:r>
      <w:r>
        <w:rPr>
          <w:sz w:val="24"/>
        </w:rPr>
        <w:t>ДСО</w:t>
      </w:r>
      <w:r>
        <w:rPr>
          <w:spacing w:val="-11"/>
          <w:sz w:val="24"/>
        </w:rPr>
        <w:t xml:space="preserve"> </w:t>
      </w:r>
      <w:r>
        <w:rPr>
          <w:sz w:val="24"/>
        </w:rPr>
        <w:t>=</w:t>
      </w:r>
      <w:r>
        <w:rPr>
          <w:spacing w:val="-10"/>
          <w:sz w:val="24"/>
        </w:rPr>
        <w:t xml:space="preserve"> </w:t>
      </w:r>
      <w:r>
        <w:rPr>
          <w:sz w:val="24"/>
        </w:rPr>
        <w:t>4,4</w:t>
      </w:r>
      <w:r>
        <w:rPr>
          <w:spacing w:val="-15"/>
          <w:sz w:val="24"/>
        </w:rPr>
        <w:t xml:space="preserve"> </w:t>
      </w:r>
      <w:r>
        <w:rPr>
          <w:spacing w:val="-2"/>
          <w:sz w:val="24"/>
        </w:rPr>
        <w:t>года.</w:t>
      </w:r>
    </w:p>
    <w:p w:rsidR="008F7264" w:rsidRDefault="00146710">
      <w:pPr>
        <w:pStyle w:val="a3"/>
        <w:spacing w:line="242" w:lineRule="auto"/>
        <w:ind w:left="232" w:firstLine="566"/>
      </w:pPr>
      <w:r>
        <w:t>В</w:t>
      </w:r>
      <w:r>
        <w:rPr>
          <w:spacing w:val="32"/>
        </w:rPr>
        <w:t xml:space="preserve"> </w:t>
      </w:r>
      <w:r>
        <w:t>ходе</w:t>
      </w:r>
      <w:r>
        <w:rPr>
          <w:spacing w:val="33"/>
        </w:rPr>
        <w:t xml:space="preserve"> </w:t>
      </w:r>
      <w:r>
        <w:t>проведения тестирования и изменения переменных,</w:t>
      </w:r>
      <w:r>
        <w:rPr>
          <w:spacing w:val="31"/>
        </w:rPr>
        <w:t xml:space="preserve"> </w:t>
      </w:r>
      <w:r>
        <w:t>оказывающих влияние</w:t>
      </w:r>
      <w:r>
        <w:rPr>
          <w:spacing w:val="33"/>
        </w:rPr>
        <w:t xml:space="preserve"> </w:t>
      </w:r>
      <w:r>
        <w:t>на проект, были получены новые значения критериев его эффективности (табл. 2.1).</w:t>
      </w:r>
    </w:p>
    <w:p w:rsidR="008F7264" w:rsidRDefault="00146710">
      <w:pPr>
        <w:pStyle w:val="a3"/>
        <w:spacing w:line="242" w:lineRule="auto"/>
        <w:ind w:left="4615" w:firstLine="4032"/>
      </w:pPr>
      <w:r>
        <w:t>Таблица</w:t>
      </w:r>
      <w:r>
        <w:rPr>
          <w:spacing w:val="-15"/>
        </w:rPr>
        <w:t xml:space="preserve"> </w:t>
      </w:r>
      <w:r>
        <w:t>2.1 Новые</w:t>
      </w:r>
      <w:r>
        <w:rPr>
          <w:spacing w:val="-13"/>
        </w:rPr>
        <w:t xml:space="preserve"> </w:t>
      </w:r>
      <w:r>
        <w:t>значения</w:t>
      </w:r>
      <w:r>
        <w:rPr>
          <w:spacing w:val="-12"/>
        </w:rPr>
        <w:t xml:space="preserve"> </w:t>
      </w:r>
      <w:r>
        <w:t>критериев</w:t>
      </w:r>
      <w:r>
        <w:rPr>
          <w:spacing w:val="-14"/>
        </w:rPr>
        <w:t xml:space="preserve"> </w:t>
      </w:r>
      <w:r>
        <w:t>эффективности</w:t>
      </w:r>
      <w:r>
        <w:rPr>
          <w:spacing w:val="-14"/>
        </w:rPr>
        <w:t xml:space="preserve"> </w:t>
      </w:r>
      <w:r>
        <w:rPr>
          <w:spacing w:val="-2"/>
        </w:rPr>
        <w:t>проекта</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6"/>
        <w:gridCol w:w="2064"/>
        <w:gridCol w:w="1426"/>
        <w:gridCol w:w="1556"/>
        <w:gridCol w:w="1364"/>
      </w:tblGrid>
      <w:tr w:rsidR="008F7264">
        <w:trPr>
          <w:trHeight w:val="278"/>
        </w:trPr>
        <w:tc>
          <w:tcPr>
            <w:tcW w:w="3446" w:type="dxa"/>
            <w:vMerge w:val="restart"/>
          </w:tcPr>
          <w:p w:rsidR="008F7264" w:rsidRDefault="00146710">
            <w:pPr>
              <w:pStyle w:val="TableParagraph"/>
              <w:spacing w:line="264" w:lineRule="exact"/>
              <w:jc w:val="left"/>
              <w:rPr>
                <w:sz w:val="24"/>
              </w:rPr>
            </w:pPr>
            <w:r>
              <w:rPr>
                <w:spacing w:val="-2"/>
                <w:sz w:val="24"/>
              </w:rPr>
              <w:t>Переменные</w:t>
            </w:r>
          </w:p>
        </w:tc>
        <w:tc>
          <w:tcPr>
            <w:tcW w:w="2064" w:type="dxa"/>
            <w:vMerge w:val="restart"/>
          </w:tcPr>
          <w:p w:rsidR="008F7264" w:rsidRDefault="00146710">
            <w:pPr>
              <w:pStyle w:val="TableParagraph"/>
              <w:spacing w:line="264" w:lineRule="exact"/>
              <w:ind w:left="470"/>
              <w:jc w:val="left"/>
              <w:rPr>
                <w:sz w:val="24"/>
              </w:rPr>
            </w:pPr>
            <w:r>
              <w:rPr>
                <w:spacing w:val="-2"/>
                <w:sz w:val="24"/>
              </w:rPr>
              <w:t>Изменение</w:t>
            </w:r>
          </w:p>
          <w:p w:rsidR="008F7264" w:rsidRDefault="00146710">
            <w:pPr>
              <w:pStyle w:val="TableParagraph"/>
              <w:spacing w:before="2" w:line="275" w:lineRule="exact"/>
              <w:ind w:left="417"/>
              <w:jc w:val="left"/>
              <w:rPr>
                <w:sz w:val="24"/>
              </w:rPr>
            </w:pPr>
            <w:r>
              <w:rPr>
                <w:spacing w:val="-2"/>
                <w:sz w:val="24"/>
              </w:rPr>
              <w:t>переменной</w:t>
            </w:r>
          </w:p>
        </w:tc>
        <w:tc>
          <w:tcPr>
            <w:tcW w:w="4346" w:type="dxa"/>
            <w:gridSpan w:val="3"/>
          </w:tcPr>
          <w:p w:rsidR="008F7264" w:rsidRDefault="00146710">
            <w:pPr>
              <w:pStyle w:val="TableParagraph"/>
              <w:ind w:left="1344"/>
              <w:jc w:val="left"/>
              <w:rPr>
                <w:sz w:val="24"/>
              </w:rPr>
            </w:pPr>
            <w:r>
              <w:rPr>
                <w:sz w:val="24"/>
              </w:rPr>
              <w:t>Новые</w:t>
            </w:r>
            <w:r>
              <w:rPr>
                <w:spacing w:val="-5"/>
                <w:sz w:val="24"/>
              </w:rPr>
              <w:t xml:space="preserve"> </w:t>
            </w:r>
            <w:r>
              <w:rPr>
                <w:spacing w:val="-2"/>
                <w:sz w:val="24"/>
              </w:rPr>
              <w:t>значения</w:t>
            </w:r>
          </w:p>
        </w:tc>
      </w:tr>
      <w:tr w:rsidR="008F7264">
        <w:trPr>
          <w:trHeight w:val="273"/>
        </w:trPr>
        <w:tc>
          <w:tcPr>
            <w:tcW w:w="3446" w:type="dxa"/>
            <w:vMerge/>
            <w:tcBorders>
              <w:top w:val="nil"/>
            </w:tcBorders>
          </w:tcPr>
          <w:p w:rsidR="008F7264" w:rsidRDefault="008F7264">
            <w:pPr>
              <w:rPr>
                <w:sz w:val="2"/>
                <w:szCs w:val="2"/>
              </w:rPr>
            </w:pPr>
          </w:p>
        </w:tc>
        <w:tc>
          <w:tcPr>
            <w:tcW w:w="2064" w:type="dxa"/>
            <w:vMerge/>
            <w:tcBorders>
              <w:top w:val="nil"/>
            </w:tcBorders>
          </w:tcPr>
          <w:p w:rsidR="008F7264" w:rsidRDefault="008F7264">
            <w:pPr>
              <w:rPr>
                <w:sz w:val="2"/>
                <w:szCs w:val="2"/>
              </w:rPr>
            </w:pPr>
          </w:p>
        </w:tc>
        <w:tc>
          <w:tcPr>
            <w:tcW w:w="1426" w:type="dxa"/>
          </w:tcPr>
          <w:p w:rsidR="008F7264" w:rsidRDefault="00146710">
            <w:pPr>
              <w:pStyle w:val="TableParagraph"/>
              <w:spacing w:line="253" w:lineRule="exact"/>
              <w:ind w:left="14" w:right="4"/>
              <w:rPr>
                <w:sz w:val="24"/>
              </w:rPr>
            </w:pPr>
            <w:r>
              <w:rPr>
                <w:spacing w:val="-5"/>
                <w:sz w:val="24"/>
              </w:rPr>
              <w:t>ЧДД</w:t>
            </w:r>
          </w:p>
        </w:tc>
        <w:tc>
          <w:tcPr>
            <w:tcW w:w="1556" w:type="dxa"/>
          </w:tcPr>
          <w:p w:rsidR="008F7264" w:rsidRDefault="00146710">
            <w:pPr>
              <w:pStyle w:val="TableParagraph"/>
              <w:spacing w:line="253" w:lineRule="exact"/>
              <w:ind w:left="9"/>
              <w:rPr>
                <w:sz w:val="24"/>
              </w:rPr>
            </w:pPr>
            <w:r>
              <w:rPr>
                <w:spacing w:val="-5"/>
                <w:sz w:val="24"/>
              </w:rPr>
              <w:t>ВСД</w:t>
            </w:r>
          </w:p>
        </w:tc>
        <w:tc>
          <w:tcPr>
            <w:tcW w:w="1364" w:type="dxa"/>
          </w:tcPr>
          <w:p w:rsidR="008F7264" w:rsidRDefault="00146710">
            <w:pPr>
              <w:pStyle w:val="TableParagraph"/>
              <w:spacing w:line="253" w:lineRule="exact"/>
              <w:ind w:left="3"/>
              <w:rPr>
                <w:sz w:val="24"/>
              </w:rPr>
            </w:pPr>
            <w:r>
              <w:rPr>
                <w:spacing w:val="-5"/>
                <w:sz w:val="24"/>
              </w:rPr>
              <w:t>ДСО</w:t>
            </w:r>
          </w:p>
        </w:tc>
      </w:tr>
      <w:tr w:rsidR="008F7264">
        <w:trPr>
          <w:trHeight w:val="278"/>
        </w:trPr>
        <w:tc>
          <w:tcPr>
            <w:tcW w:w="3446" w:type="dxa"/>
          </w:tcPr>
          <w:p w:rsidR="008F7264" w:rsidRDefault="00146710">
            <w:pPr>
              <w:pStyle w:val="TableParagraph"/>
              <w:jc w:val="left"/>
              <w:rPr>
                <w:sz w:val="24"/>
              </w:rPr>
            </w:pPr>
            <w:r>
              <w:rPr>
                <w:sz w:val="24"/>
              </w:rPr>
              <w:t>Ставка</w:t>
            </w:r>
            <w:r>
              <w:rPr>
                <w:spacing w:val="-11"/>
                <w:sz w:val="24"/>
              </w:rPr>
              <w:t xml:space="preserve"> </w:t>
            </w:r>
            <w:r>
              <w:rPr>
                <w:spacing w:val="-10"/>
                <w:sz w:val="24"/>
              </w:rPr>
              <w:t>%</w:t>
            </w:r>
          </w:p>
        </w:tc>
        <w:tc>
          <w:tcPr>
            <w:tcW w:w="2064" w:type="dxa"/>
          </w:tcPr>
          <w:p w:rsidR="008F7264" w:rsidRDefault="00146710">
            <w:pPr>
              <w:pStyle w:val="TableParagraph"/>
              <w:ind w:left="13"/>
              <w:rPr>
                <w:sz w:val="24"/>
              </w:rPr>
            </w:pPr>
            <w:r>
              <w:rPr>
                <w:spacing w:val="-5"/>
                <w:sz w:val="24"/>
              </w:rPr>
              <w:t>9%</w:t>
            </w:r>
          </w:p>
        </w:tc>
        <w:tc>
          <w:tcPr>
            <w:tcW w:w="1426" w:type="dxa"/>
          </w:tcPr>
          <w:p w:rsidR="008F7264" w:rsidRDefault="00146710">
            <w:pPr>
              <w:pStyle w:val="TableParagraph"/>
              <w:ind w:left="14"/>
              <w:rPr>
                <w:sz w:val="24"/>
              </w:rPr>
            </w:pPr>
            <w:r>
              <w:rPr>
                <w:spacing w:val="-4"/>
                <w:sz w:val="24"/>
              </w:rPr>
              <w:t>3500</w:t>
            </w:r>
          </w:p>
        </w:tc>
        <w:tc>
          <w:tcPr>
            <w:tcW w:w="1556" w:type="dxa"/>
          </w:tcPr>
          <w:p w:rsidR="008F7264" w:rsidRDefault="00146710">
            <w:pPr>
              <w:pStyle w:val="TableParagraph"/>
              <w:ind w:left="9" w:right="1"/>
              <w:rPr>
                <w:sz w:val="24"/>
              </w:rPr>
            </w:pPr>
            <w:r>
              <w:rPr>
                <w:spacing w:val="-5"/>
                <w:sz w:val="24"/>
              </w:rPr>
              <w:t>25</w:t>
            </w:r>
          </w:p>
        </w:tc>
        <w:tc>
          <w:tcPr>
            <w:tcW w:w="1364" w:type="dxa"/>
          </w:tcPr>
          <w:p w:rsidR="008F7264" w:rsidRDefault="00146710">
            <w:pPr>
              <w:pStyle w:val="TableParagraph"/>
              <w:ind w:left="3" w:right="1"/>
              <w:rPr>
                <w:sz w:val="24"/>
              </w:rPr>
            </w:pPr>
            <w:r>
              <w:rPr>
                <w:spacing w:val="-5"/>
                <w:sz w:val="24"/>
              </w:rPr>
              <w:t>4,7</w:t>
            </w:r>
          </w:p>
        </w:tc>
      </w:tr>
      <w:tr w:rsidR="008F7264">
        <w:trPr>
          <w:trHeight w:val="273"/>
        </w:trPr>
        <w:tc>
          <w:tcPr>
            <w:tcW w:w="3446" w:type="dxa"/>
          </w:tcPr>
          <w:p w:rsidR="008F7264" w:rsidRDefault="00146710">
            <w:pPr>
              <w:pStyle w:val="TableParagraph"/>
              <w:spacing w:line="253" w:lineRule="exact"/>
              <w:jc w:val="left"/>
              <w:rPr>
                <w:sz w:val="24"/>
              </w:rPr>
            </w:pPr>
            <w:r>
              <w:rPr>
                <w:sz w:val="24"/>
              </w:rPr>
              <w:t>Постоянные</w:t>
            </w:r>
            <w:r>
              <w:rPr>
                <w:spacing w:val="-13"/>
                <w:sz w:val="24"/>
              </w:rPr>
              <w:t xml:space="preserve"> </w:t>
            </w:r>
            <w:r>
              <w:rPr>
                <w:spacing w:val="-2"/>
                <w:sz w:val="24"/>
              </w:rPr>
              <w:t>издержки</w:t>
            </w:r>
          </w:p>
        </w:tc>
        <w:tc>
          <w:tcPr>
            <w:tcW w:w="2064" w:type="dxa"/>
          </w:tcPr>
          <w:p w:rsidR="008F7264" w:rsidRDefault="00146710">
            <w:pPr>
              <w:pStyle w:val="TableParagraph"/>
              <w:spacing w:line="253" w:lineRule="exact"/>
              <w:ind w:left="13"/>
              <w:rPr>
                <w:sz w:val="24"/>
              </w:rPr>
            </w:pPr>
            <w:r>
              <w:rPr>
                <w:spacing w:val="-5"/>
                <w:sz w:val="24"/>
              </w:rPr>
              <w:t>8%</w:t>
            </w:r>
          </w:p>
        </w:tc>
        <w:tc>
          <w:tcPr>
            <w:tcW w:w="1426" w:type="dxa"/>
          </w:tcPr>
          <w:p w:rsidR="008F7264" w:rsidRDefault="00146710">
            <w:pPr>
              <w:pStyle w:val="TableParagraph"/>
              <w:spacing w:line="253" w:lineRule="exact"/>
              <w:ind w:left="14"/>
              <w:rPr>
                <w:sz w:val="24"/>
              </w:rPr>
            </w:pPr>
            <w:r>
              <w:rPr>
                <w:spacing w:val="-4"/>
                <w:sz w:val="24"/>
              </w:rPr>
              <w:t>3850</w:t>
            </w:r>
          </w:p>
        </w:tc>
        <w:tc>
          <w:tcPr>
            <w:tcW w:w="1556" w:type="dxa"/>
          </w:tcPr>
          <w:p w:rsidR="008F7264" w:rsidRDefault="00146710">
            <w:pPr>
              <w:pStyle w:val="TableParagraph"/>
              <w:spacing w:line="253" w:lineRule="exact"/>
              <w:ind w:left="9" w:right="1"/>
              <w:rPr>
                <w:sz w:val="24"/>
              </w:rPr>
            </w:pPr>
            <w:r>
              <w:rPr>
                <w:spacing w:val="-5"/>
                <w:sz w:val="24"/>
              </w:rPr>
              <w:t>21</w:t>
            </w:r>
          </w:p>
        </w:tc>
        <w:tc>
          <w:tcPr>
            <w:tcW w:w="1364" w:type="dxa"/>
          </w:tcPr>
          <w:p w:rsidR="008F7264" w:rsidRDefault="00146710">
            <w:pPr>
              <w:pStyle w:val="TableParagraph"/>
              <w:spacing w:line="253" w:lineRule="exact"/>
              <w:ind w:left="3" w:right="1"/>
              <w:rPr>
                <w:sz w:val="24"/>
              </w:rPr>
            </w:pPr>
            <w:r>
              <w:rPr>
                <w:spacing w:val="-5"/>
                <w:sz w:val="24"/>
              </w:rPr>
              <w:t>4,8</w:t>
            </w:r>
          </w:p>
        </w:tc>
      </w:tr>
      <w:tr w:rsidR="008F7264">
        <w:trPr>
          <w:trHeight w:val="278"/>
        </w:trPr>
        <w:tc>
          <w:tcPr>
            <w:tcW w:w="3446" w:type="dxa"/>
          </w:tcPr>
          <w:p w:rsidR="008F7264" w:rsidRDefault="00146710">
            <w:pPr>
              <w:pStyle w:val="TableParagraph"/>
              <w:jc w:val="left"/>
              <w:rPr>
                <w:sz w:val="24"/>
              </w:rPr>
            </w:pPr>
            <w:r>
              <w:rPr>
                <w:spacing w:val="-2"/>
                <w:sz w:val="24"/>
              </w:rPr>
              <w:t>Ликвидационная</w:t>
            </w:r>
            <w:r>
              <w:rPr>
                <w:spacing w:val="12"/>
                <w:sz w:val="24"/>
              </w:rPr>
              <w:t xml:space="preserve"> </w:t>
            </w:r>
            <w:r>
              <w:rPr>
                <w:spacing w:val="-2"/>
                <w:sz w:val="24"/>
              </w:rPr>
              <w:t>стоимость</w:t>
            </w:r>
          </w:p>
        </w:tc>
        <w:tc>
          <w:tcPr>
            <w:tcW w:w="2064" w:type="dxa"/>
          </w:tcPr>
          <w:p w:rsidR="008F7264" w:rsidRDefault="00146710">
            <w:pPr>
              <w:pStyle w:val="TableParagraph"/>
              <w:ind w:left="13"/>
              <w:rPr>
                <w:sz w:val="24"/>
              </w:rPr>
            </w:pPr>
            <w:r>
              <w:rPr>
                <w:spacing w:val="-5"/>
                <w:sz w:val="24"/>
              </w:rPr>
              <w:t>5%</w:t>
            </w:r>
          </w:p>
        </w:tc>
        <w:tc>
          <w:tcPr>
            <w:tcW w:w="1426" w:type="dxa"/>
          </w:tcPr>
          <w:p w:rsidR="008F7264" w:rsidRDefault="00146710">
            <w:pPr>
              <w:pStyle w:val="TableParagraph"/>
              <w:ind w:left="14"/>
              <w:rPr>
                <w:sz w:val="24"/>
              </w:rPr>
            </w:pPr>
            <w:r>
              <w:rPr>
                <w:spacing w:val="-4"/>
                <w:sz w:val="24"/>
              </w:rPr>
              <w:t>3800</w:t>
            </w:r>
          </w:p>
        </w:tc>
        <w:tc>
          <w:tcPr>
            <w:tcW w:w="1556" w:type="dxa"/>
          </w:tcPr>
          <w:p w:rsidR="008F7264" w:rsidRDefault="00146710">
            <w:pPr>
              <w:pStyle w:val="TableParagraph"/>
              <w:ind w:left="9" w:right="1"/>
              <w:rPr>
                <w:sz w:val="24"/>
              </w:rPr>
            </w:pPr>
            <w:r>
              <w:rPr>
                <w:spacing w:val="-5"/>
                <w:sz w:val="24"/>
              </w:rPr>
              <w:t>28</w:t>
            </w:r>
          </w:p>
        </w:tc>
        <w:tc>
          <w:tcPr>
            <w:tcW w:w="1364" w:type="dxa"/>
          </w:tcPr>
          <w:p w:rsidR="008F7264" w:rsidRDefault="00146710">
            <w:pPr>
              <w:pStyle w:val="TableParagraph"/>
              <w:ind w:left="3" w:right="1"/>
              <w:rPr>
                <w:sz w:val="24"/>
              </w:rPr>
            </w:pPr>
            <w:r>
              <w:rPr>
                <w:spacing w:val="-5"/>
                <w:sz w:val="24"/>
              </w:rPr>
              <w:t>5,3</w:t>
            </w:r>
          </w:p>
        </w:tc>
      </w:tr>
      <w:tr w:rsidR="008F7264">
        <w:trPr>
          <w:trHeight w:val="277"/>
        </w:trPr>
        <w:tc>
          <w:tcPr>
            <w:tcW w:w="3446" w:type="dxa"/>
          </w:tcPr>
          <w:p w:rsidR="008F7264" w:rsidRDefault="00146710">
            <w:pPr>
              <w:pStyle w:val="TableParagraph"/>
              <w:jc w:val="left"/>
              <w:rPr>
                <w:sz w:val="24"/>
              </w:rPr>
            </w:pPr>
            <w:r>
              <w:rPr>
                <w:sz w:val="24"/>
              </w:rPr>
              <w:t>Переменные</w:t>
            </w:r>
            <w:r>
              <w:rPr>
                <w:spacing w:val="-12"/>
                <w:sz w:val="24"/>
              </w:rPr>
              <w:t xml:space="preserve"> </w:t>
            </w:r>
            <w:r>
              <w:rPr>
                <w:spacing w:val="-2"/>
                <w:sz w:val="24"/>
              </w:rPr>
              <w:t>издержки</w:t>
            </w:r>
          </w:p>
        </w:tc>
        <w:tc>
          <w:tcPr>
            <w:tcW w:w="2064" w:type="dxa"/>
          </w:tcPr>
          <w:p w:rsidR="008F7264" w:rsidRDefault="00146710">
            <w:pPr>
              <w:pStyle w:val="TableParagraph"/>
              <w:ind w:left="13"/>
              <w:rPr>
                <w:sz w:val="24"/>
              </w:rPr>
            </w:pPr>
            <w:r>
              <w:rPr>
                <w:spacing w:val="-5"/>
                <w:sz w:val="24"/>
              </w:rPr>
              <w:t>6%</w:t>
            </w:r>
          </w:p>
        </w:tc>
        <w:tc>
          <w:tcPr>
            <w:tcW w:w="1426" w:type="dxa"/>
          </w:tcPr>
          <w:p w:rsidR="008F7264" w:rsidRDefault="00146710">
            <w:pPr>
              <w:pStyle w:val="TableParagraph"/>
              <w:ind w:left="14"/>
              <w:rPr>
                <w:sz w:val="24"/>
              </w:rPr>
            </w:pPr>
            <w:r>
              <w:rPr>
                <w:spacing w:val="-4"/>
                <w:sz w:val="24"/>
              </w:rPr>
              <w:t>3400</w:t>
            </w:r>
          </w:p>
        </w:tc>
        <w:tc>
          <w:tcPr>
            <w:tcW w:w="1556" w:type="dxa"/>
          </w:tcPr>
          <w:p w:rsidR="008F7264" w:rsidRDefault="00146710">
            <w:pPr>
              <w:pStyle w:val="TableParagraph"/>
              <w:ind w:left="9" w:right="1"/>
              <w:rPr>
                <w:sz w:val="24"/>
              </w:rPr>
            </w:pPr>
            <w:r>
              <w:rPr>
                <w:spacing w:val="-5"/>
                <w:sz w:val="24"/>
              </w:rPr>
              <w:t>23</w:t>
            </w:r>
          </w:p>
        </w:tc>
        <w:tc>
          <w:tcPr>
            <w:tcW w:w="1364" w:type="dxa"/>
          </w:tcPr>
          <w:p w:rsidR="008F7264" w:rsidRDefault="00146710">
            <w:pPr>
              <w:pStyle w:val="TableParagraph"/>
              <w:ind w:left="3" w:right="1"/>
              <w:rPr>
                <w:sz w:val="24"/>
              </w:rPr>
            </w:pPr>
            <w:r>
              <w:rPr>
                <w:spacing w:val="-5"/>
                <w:sz w:val="24"/>
              </w:rPr>
              <w:t>5,1</w:t>
            </w:r>
          </w:p>
        </w:tc>
      </w:tr>
      <w:tr w:rsidR="008F7264">
        <w:trPr>
          <w:trHeight w:val="273"/>
        </w:trPr>
        <w:tc>
          <w:tcPr>
            <w:tcW w:w="3446" w:type="dxa"/>
          </w:tcPr>
          <w:p w:rsidR="008F7264" w:rsidRDefault="00146710">
            <w:pPr>
              <w:pStyle w:val="TableParagraph"/>
              <w:spacing w:line="253"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2064" w:type="dxa"/>
          </w:tcPr>
          <w:p w:rsidR="008F7264" w:rsidRDefault="00146710">
            <w:pPr>
              <w:pStyle w:val="TableParagraph"/>
              <w:spacing w:line="253" w:lineRule="exact"/>
              <w:ind w:left="13"/>
              <w:rPr>
                <w:sz w:val="24"/>
              </w:rPr>
            </w:pPr>
            <w:r>
              <w:rPr>
                <w:spacing w:val="-5"/>
                <w:sz w:val="24"/>
              </w:rPr>
              <w:t>6%</w:t>
            </w:r>
          </w:p>
        </w:tc>
        <w:tc>
          <w:tcPr>
            <w:tcW w:w="1426" w:type="dxa"/>
          </w:tcPr>
          <w:p w:rsidR="008F7264" w:rsidRDefault="00146710">
            <w:pPr>
              <w:pStyle w:val="TableParagraph"/>
              <w:spacing w:line="253" w:lineRule="exact"/>
              <w:ind w:left="14"/>
              <w:rPr>
                <w:sz w:val="24"/>
              </w:rPr>
            </w:pPr>
            <w:r>
              <w:rPr>
                <w:spacing w:val="-4"/>
                <w:sz w:val="24"/>
              </w:rPr>
              <w:t>3100</w:t>
            </w:r>
          </w:p>
        </w:tc>
        <w:tc>
          <w:tcPr>
            <w:tcW w:w="1556" w:type="dxa"/>
          </w:tcPr>
          <w:p w:rsidR="008F7264" w:rsidRDefault="00146710">
            <w:pPr>
              <w:pStyle w:val="TableParagraph"/>
              <w:spacing w:line="253" w:lineRule="exact"/>
              <w:ind w:left="9" w:right="1"/>
              <w:rPr>
                <w:sz w:val="24"/>
              </w:rPr>
            </w:pPr>
            <w:r>
              <w:rPr>
                <w:spacing w:val="-5"/>
                <w:sz w:val="24"/>
              </w:rPr>
              <w:t>26</w:t>
            </w:r>
          </w:p>
        </w:tc>
        <w:tc>
          <w:tcPr>
            <w:tcW w:w="1364" w:type="dxa"/>
          </w:tcPr>
          <w:p w:rsidR="008F7264" w:rsidRDefault="00146710">
            <w:pPr>
              <w:pStyle w:val="TableParagraph"/>
              <w:spacing w:line="253" w:lineRule="exact"/>
              <w:ind w:left="3" w:right="1"/>
              <w:rPr>
                <w:sz w:val="24"/>
              </w:rPr>
            </w:pPr>
            <w:r>
              <w:rPr>
                <w:spacing w:val="-5"/>
                <w:sz w:val="24"/>
              </w:rPr>
              <w:t>4,6</w:t>
            </w:r>
          </w:p>
        </w:tc>
      </w:tr>
      <w:tr w:rsidR="008F7264">
        <w:trPr>
          <w:trHeight w:val="277"/>
        </w:trPr>
        <w:tc>
          <w:tcPr>
            <w:tcW w:w="3446" w:type="dxa"/>
          </w:tcPr>
          <w:p w:rsidR="008F7264" w:rsidRDefault="00146710">
            <w:pPr>
              <w:pStyle w:val="TableParagraph"/>
              <w:jc w:val="left"/>
              <w:rPr>
                <w:sz w:val="24"/>
              </w:rPr>
            </w:pPr>
            <w:r>
              <w:rPr>
                <w:sz w:val="24"/>
              </w:rPr>
              <w:t>Цена</w:t>
            </w:r>
            <w:r>
              <w:rPr>
                <w:spacing w:val="-6"/>
                <w:sz w:val="24"/>
              </w:rPr>
              <w:t xml:space="preserve"> </w:t>
            </w:r>
            <w:r>
              <w:rPr>
                <w:spacing w:val="-2"/>
                <w:sz w:val="24"/>
              </w:rPr>
              <w:t>реализации</w:t>
            </w:r>
          </w:p>
        </w:tc>
        <w:tc>
          <w:tcPr>
            <w:tcW w:w="2064" w:type="dxa"/>
          </w:tcPr>
          <w:p w:rsidR="008F7264" w:rsidRDefault="00146710">
            <w:pPr>
              <w:pStyle w:val="TableParagraph"/>
              <w:ind w:left="13"/>
              <w:rPr>
                <w:sz w:val="24"/>
              </w:rPr>
            </w:pPr>
            <w:r>
              <w:rPr>
                <w:spacing w:val="-5"/>
                <w:sz w:val="24"/>
              </w:rPr>
              <w:t>7%</w:t>
            </w:r>
          </w:p>
        </w:tc>
        <w:tc>
          <w:tcPr>
            <w:tcW w:w="1426" w:type="dxa"/>
          </w:tcPr>
          <w:p w:rsidR="008F7264" w:rsidRDefault="00146710">
            <w:pPr>
              <w:pStyle w:val="TableParagraph"/>
              <w:ind w:left="14"/>
              <w:rPr>
                <w:sz w:val="24"/>
              </w:rPr>
            </w:pPr>
            <w:r>
              <w:rPr>
                <w:spacing w:val="-4"/>
                <w:sz w:val="24"/>
              </w:rPr>
              <w:t>2600</w:t>
            </w:r>
          </w:p>
        </w:tc>
        <w:tc>
          <w:tcPr>
            <w:tcW w:w="1556" w:type="dxa"/>
          </w:tcPr>
          <w:p w:rsidR="008F7264" w:rsidRDefault="00146710">
            <w:pPr>
              <w:pStyle w:val="TableParagraph"/>
              <w:ind w:left="9" w:right="1"/>
              <w:rPr>
                <w:sz w:val="24"/>
              </w:rPr>
            </w:pPr>
            <w:r>
              <w:rPr>
                <w:spacing w:val="-5"/>
                <w:sz w:val="24"/>
              </w:rPr>
              <w:t>22</w:t>
            </w:r>
          </w:p>
        </w:tc>
        <w:tc>
          <w:tcPr>
            <w:tcW w:w="1364" w:type="dxa"/>
          </w:tcPr>
          <w:p w:rsidR="008F7264" w:rsidRDefault="00146710">
            <w:pPr>
              <w:pStyle w:val="TableParagraph"/>
              <w:ind w:left="3" w:right="1"/>
              <w:rPr>
                <w:sz w:val="24"/>
              </w:rPr>
            </w:pPr>
            <w:r>
              <w:rPr>
                <w:spacing w:val="-5"/>
                <w:sz w:val="24"/>
              </w:rPr>
              <w:t>5,2</w:t>
            </w:r>
          </w:p>
        </w:tc>
      </w:tr>
    </w:tbl>
    <w:p w:rsidR="008F7264" w:rsidRDefault="00146710">
      <w:pPr>
        <w:pStyle w:val="a3"/>
        <w:spacing w:before="264" w:line="242" w:lineRule="auto"/>
        <w:ind w:left="232" w:firstLine="566"/>
      </w:pPr>
      <w:r>
        <w:t>Проведите</w:t>
      </w:r>
      <w:r>
        <w:rPr>
          <w:spacing w:val="80"/>
        </w:rPr>
        <w:t xml:space="preserve"> </w:t>
      </w:r>
      <w:r>
        <w:t>анализ</w:t>
      </w:r>
      <w:r>
        <w:rPr>
          <w:spacing w:val="80"/>
        </w:rPr>
        <w:t xml:space="preserve"> </w:t>
      </w:r>
      <w:r>
        <w:t>чувствительности</w:t>
      </w:r>
      <w:r>
        <w:rPr>
          <w:spacing w:val="80"/>
        </w:rPr>
        <w:t xml:space="preserve"> </w:t>
      </w:r>
      <w:r>
        <w:t>проекта</w:t>
      </w:r>
      <w:r>
        <w:rPr>
          <w:spacing w:val="80"/>
        </w:rPr>
        <w:t xml:space="preserve"> </w:t>
      </w:r>
      <w:r>
        <w:t>по</w:t>
      </w:r>
      <w:r>
        <w:rPr>
          <w:spacing w:val="80"/>
        </w:rPr>
        <w:t xml:space="preserve"> </w:t>
      </w:r>
      <w:r>
        <w:t>критерию</w:t>
      </w:r>
      <w:r>
        <w:rPr>
          <w:spacing w:val="80"/>
        </w:rPr>
        <w:t xml:space="preserve"> </w:t>
      </w:r>
      <w:r>
        <w:t>ЧДД</w:t>
      </w:r>
      <w:r>
        <w:rPr>
          <w:spacing w:val="80"/>
        </w:rPr>
        <w:t xml:space="preserve"> </w:t>
      </w:r>
      <w:r>
        <w:t>и</w:t>
      </w:r>
      <w:r>
        <w:rPr>
          <w:spacing w:val="80"/>
        </w:rPr>
        <w:t xml:space="preserve"> </w:t>
      </w:r>
      <w:r>
        <w:t>на</w:t>
      </w:r>
      <w:r>
        <w:rPr>
          <w:spacing w:val="80"/>
        </w:rPr>
        <w:t xml:space="preserve"> </w:t>
      </w:r>
      <w:r>
        <w:t>основании расчетов постройте розу (звезду) рисков проекта.</w:t>
      </w:r>
    </w:p>
    <w:p w:rsidR="008F7264" w:rsidRDefault="008F7264">
      <w:pPr>
        <w:spacing w:line="242" w:lineRule="auto"/>
        <w:sectPr w:rsidR="008F7264">
          <w:pgSz w:w="11900" w:h="16840"/>
          <w:pgMar w:top="1140" w:right="900" w:bottom="1360" w:left="900" w:header="0" w:footer="1161" w:gutter="0"/>
          <w:cols w:space="720"/>
        </w:sectPr>
      </w:pPr>
    </w:p>
    <w:p w:rsidR="008F7264" w:rsidRDefault="00146710">
      <w:pPr>
        <w:pStyle w:val="a3"/>
        <w:spacing w:before="66"/>
        <w:ind w:left="232" w:right="222" w:firstLine="566"/>
        <w:jc w:val="both"/>
      </w:pPr>
      <w:r>
        <w:lastRenderedPageBreak/>
        <w:t>Аналитические методы применяются в том случае, когда имеющаяся информация ограниченна и требуется провести количественный анализ риска. Аналитические методы позволяют определить вероятность возникновения потерь на основе математических</w:t>
      </w:r>
      <w:r>
        <w:rPr>
          <w:spacing w:val="40"/>
        </w:rPr>
        <w:t xml:space="preserve"> </w:t>
      </w:r>
      <w:r>
        <w:t>моделей и используются в основном для анализа риска инвестиционных проектов. Применяют следующие аналитические методы:</w:t>
      </w:r>
    </w:p>
    <w:p w:rsidR="008F7264" w:rsidRDefault="00146710">
      <w:pPr>
        <w:pStyle w:val="a4"/>
        <w:numPr>
          <w:ilvl w:val="1"/>
          <w:numId w:val="10"/>
        </w:numPr>
        <w:tabs>
          <w:tab w:val="left" w:pos="1009"/>
        </w:tabs>
        <w:spacing w:before="5" w:line="293" w:lineRule="exact"/>
        <w:ind w:left="1009" w:hanging="210"/>
        <w:rPr>
          <w:sz w:val="24"/>
        </w:rPr>
      </w:pPr>
      <w:r>
        <w:rPr>
          <w:sz w:val="24"/>
        </w:rPr>
        <w:t>анализ</w:t>
      </w:r>
      <w:r>
        <w:rPr>
          <w:spacing w:val="-4"/>
          <w:sz w:val="24"/>
        </w:rPr>
        <w:t xml:space="preserve"> </w:t>
      </w:r>
      <w:r>
        <w:rPr>
          <w:spacing w:val="-2"/>
          <w:sz w:val="24"/>
        </w:rPr>
        <w:t>чувствительности;</w:t>
      </w:r>
    </w:p>
    <w:p w:rsidR="008F7264" w:rsidRDefault="00146710">
      <w:pPr>
        <w:pStyle w:val="a4"/>
        <w:numPr>
          <w:ilvl w:val="1"/>
          <w:numId w:val="10"/>
        </w:numPr>
        <w:tabs>
          <w:tab w:val="left" w:pos="1072"/>
        </w:tabs>
        <w:spacing w:line="293" w:lineRule="exact"/>
        <w:ind w:left="1072" w:hanging="273"/>
        <w:rPr>
          <w:sz w:val="24"/>
        </w:rPr>
      </w:pPr>
      <w:r>
        <w:rPr>
          <w:sz w:val="24"/>
        </w:rPr>
        <w:t>метод</w:t>
      </w:r>
      <w:r>
        <w:rPr>
          <w:spacing w:val="-11"/>
          <w:sz w:val="24"/>
        </w:rPr>
        <w:t xml:space="preserve"> </w:t>
      </w:r>
      <w:r>
        <w:rPr>
          <w:sz w:val="24"/>
        </w:rPr>
        <w:t>корректировки</w:t>
      </w:r>
      <w:r>
        <w:rPr>
          <w:spacing w:val="-11"/>
          <w:sz w:val="24"/>
        </w:rPr>
        <w:t xml:space="preserve"> </w:t>
      </w:r>
      <w:r>
        <w:rPr>
          <w:sz w:val="24"/>
        </w:rPr>
        <w:t>нормы</w:t>
      </w:r>
      <w:r>
        <w:rPr>
          <w:spacing w:val="-11"/>
          <w:sz w:val="24"/>
        </w:rPr>
        <w:t xml:space="preserve"> </w:t>
      </w:r>
      <w:r>
        <w:rPr>
          <w:sz w:val="24"/>
        </w:rPr>
        <w:t>дисконта</w:t>
      </w:r>
      <w:r>
        <w:rPr>
          <w:spacing w:val="-10"/>
          <w:sz w:val="24"/>
        </w:rPr>
        <w:t xml:space="preserve"> </w:t>
      </w:r>
      <w:r>
        <w:rPr>
          <w:sz w:val="24"/>
        </w:rPr>
        <w:t>с</w:t>
      </w:r>
      <w:r>
        <w:rPr>
          <w:spacing w:val="-9"/>
          <w:sz w:val="24"/>
        </w:rPr>
        <w:t xml:space="preserve"> </w:t>
      </w:r>
      <w:r>
        <w:rPr>
          <w:sz w:val="24"/>
        </w:rPr>
        <w:t>учетом</w:t>
      </w:r>
      <w:r>
        <w:rPr>
          <w:spacing w:val="-7"/>
          <w:sz w:val="24"/>
        </w:rPr>
        <w:t xml:space="preserve"> </w:t>
      </w:r>
      <w:r>
        <w:rPr>
          <w:spacing w:val="-2"/>
          <w:sz w:val="24"/>
        </w:rPr>
        <w:t>риска;</w:t>
      </w:r>
    </w:p>
    <w:p w:rsidR="008F7264" w:rsidRDefault="00146710">
      <w:pPr>
        <w:pStyle w:val="a4"/>
        <w:numPr>
          <w:ilvl w:val="1"/>
          <w:numId w:val="10"/>
        </w:numPr>
        <w:tabs>
          <w:tab w:val="left" w:pos="1072"/>
        </w:tabs>
        <w:spacing w:line="293" w:lineRule="exact"/>
        <w:ind w:left="1072" w:hanging="273"/>
        <w:rPr>
          <w:sz w:val="24"/>
        </w:rPr>
      </w:pPr>
      <w:r>
        <w:rPr>
          <w:sz w:val="24"/>
        </w:rPr>
        <w:t>метод</w:t>
      </w:r>
      <w:r>
        <w:rPr>
          <w:spacing w:val="-7"/>
          <w:sz w:val="24"/>
        </w:rPr>
        <w:t xml:space="preserve"> </w:t>
      </w:r>
      <w:r>
        <w:rPr>
          <w:spacing w:val="-2"/>
          <w:sz w:val="24"/>
        </w:rPr>
        <w:t>эквивалентов;</w:t>
      </w:r>
    </w:p>
    <w:p w:rsidR="008F7264" w:rsidRDefault="00146710">
      <w:pPr>
        <w:pStyle w:val="a4"/>
        <w:numPr>
          <w:ilvl w:val="1"/>
          <w:numId w:val="10"/>
        </w:numPr>
        <w:tabs>
          <w:tab w:val="left" w:pos="1072"/>
        </w:tabs>
        <w:spacing w:line="292" w:lineRule="exact"/>
        <w:ind w:left="1072" w:hanging="273"/>
        <w:rPr>
          <w:sz w:val="24"/>
        </w:rPr>
      </w:pPr>
      <w:r>
        <w:rPr>
          <w:sz w:val="24"/>
        </w:rPr>
        <w:t>метод</w:t>
      </w:r>
      <w:r>
        <w:rPr>
          <w:spacing w:val="-7"/>
          <w:sz w:val="24"/>
        </w:rPr>
        <w:t xml:space="preserve"> </w:t>
      </w:r>
      <w:r>
        <w:rPr>
          <w:spacing w:val="-2"/>
          <w:sz w:val="24"/>
        </w:rPr>
        <w:t>сценариев.</w:t>
      </w:r>
    </w:p>
    <w:p w:rsidR="008F7264" w:rsidRDefault="00146710">
      <w:pPr>
        <w:pStyle w:val="a3"/>
        <w:ind w:left="232" w:right="221" w:firstLine="566"/>
        <w:jc w:val="both"/>
      </w:pPr>
      <w:r>
        <w:t>Анализ чувствительности сводится к исследованию зависимости некоторого результирующего показателя от вариации значений показателей, участвующих в его определении.</w:t>
      </w:r>
      <w:r>
        <w:rPr>
          <w:spacing w:val="40"/>
        </w:rPr>
        <w:t xml:space="preserve"> </w:t>
      </w:r>
      <w:r>
        <w:t>Анализ чувствительности модели состоит из следующих шагов:</w:t>
      </w:r>
    </w:p>
    <w:p w:rsidR="008F7264" w:rsidRDefault="00146710">
      <w:pPr>
        <w:pStyle w:val="a4"/>
        <w:numPr>
          <w:ilvl w:val="0"/>
          <w:numId w:val="9"/>
        </w:numPr>
        <w:tabs>
          <w:tab w:val="left" w:pos="1176"/>
        </w:tabs>
        <w:spacing w:before="3" w:line="237" w:lineRule="auto"/>
        <w:ind w:right="221" w:firstLine="566"/>
        <w:rPr>
          <w:sz w:val="24"/>
        </w:rPr>
      </w:pPr>
      <w:r>
        <w:rPr>
          <w:sz w:val="24"/>
        </w:rPr>
        <w:t>выбор</w:t>
      </w:r>
      <w:r>
        <w:rPr>
          <w:spacing w:val="80"/>
          <w:sz w:val="24"/>
        </w:rPr>
        <w:t xml:space="preserve"> </w:t>
      </w:r>
      <w:r>
        <w:rPr>
          <w:sz w:val="24"/>
        </w:rPr>
        <w:t>ключевого</w:t>
      </w:r>
      <w:r>
        <w:rPr>
          <w:spacing w:val="80"/>
          <w:sz w:val="24"/>
        </w:rPr>
        <w:t xml:space="preserve"> </w:t>
      </w:r>
      <w:r>
        <w:rPr>
          <w:sz w:val="24"/>
        </w:rPr>
        <w:t>показателя,</w:t>
      </w:r>
      <w:r>
        <w:rPr>
          <w:spacing w:val="80"/>
          <w:sz w:val="24"/>
        </w:rPr>
        <w:t xml:space="preserve"> </w:t>
      </w:r>
      <w:r>
        <w:rPr>
          <w:sz w:val="24"/>
        </w:rPr>
        <w:t>относительно</w:t>
      </w:r>
      <w:r>
        <w:rPr>
          <w:spacing w:val="80"/>
          <w:sz w:val="24"/>
        </w:rPr>
        <w:t xml:space="preserve"> </w:t>
      </w:r>
      <w:r>
        <w:rPr>
          <w:sz w:val="24"/>
        </w:rPr>
        <w:t>которого</w:t>
      </w:r>
      <w:r>
        <w:rPr>
          <w:spacing w:val="80"/>
          <w:sz w:val="24"/>
        </w:rPr>
        <w:t xml:space="preserve"> </w:t>
      </w:r>
      <w:r>
        <w:rPr>
          <w:sz w:val="24"/>
        </w:rPr>
        <w:t>и</w:t>
      </w:r>
      <w:r>
        <w:rPr>
          <w:spacing w:val="80"/>
          <w:sz w:val="24"/>
        </w:rPr>
        <w:t xml:space="preserve"> </w:t>
      </w:r>
      <w:r>
        <w:rPr>
          <w:sz w:val="24"/>
        </w:rPr>
        <w:t>производится</w:t>
      </w:r>
      <w:r>
        <w:rPr>
          <w:spacing w:val="80"/>
          <w:sz w:val="24"/>
        </w:rPr>
        <w:t xml:space="preserve"> </w:t>
      </w:r>
      <w:r>
        <w:rPr>
          <w:sz w:val="24"/>
        </w:rPr>
        <w:t>оценка</w:t>
      </w:r>
      <w:r>
        <w:rPr>
          <w:spacing w:val="40"/>
          <w:sz w:val="24"/>
        </w:rPr>
        <w:t xml:space="preserve"> </w:t>
      </w:r>
      <w:r>
        <w:rPr>
          <w:sz w:val="24"/>
        </w:rPr>
        <w:t>чувствительности (внутренняя норма доходности, чистый приведенный доход и т.п.);</w:t>
      </w:r>
    </w:p>
    <w:p w:rsidR="008F7264" w:rsidRDefault="00146710">
      <w:pPr>
        <w:pStyle w:val="a4"/>
        <w:numPr>
          <w:ilvl w:val="0"/>
          <w:numId w:val="9"/>
        </w:numPr>
        <w:tabs>
          <w:tab w:val="left" w:pos="1062"/>
        </w:tabs>
        <w:spacing w:before="3" w:line="275" w:lineRule="exact"/>
        <w:ind w:left="1062" w:hanging="263"/>
        <w:rPr>
          <w:sz w:val="24"/>
        </w:rPr>
      </w:pPr>
      <w:r>
        <w:rPr>
          <w:sz w:val="24"/>
        </w:rPr>
        <w:t>выбор</w:t>
      </w:r>
      <w:r>
        <w:rPr>
          <w:spacing w:val="-15"/>
          <w:sz w:val="24"/>
        </w:rPr>
        <w:t xml:space="preserve"> </w:t>
      </w:r>
      <w:r>
        <w:rPr>
          <w:sz w:val="24"/>
        </w:rPr>
        <w:t>факторов</w:t>
      </w:r>
      <w:r>
        <w:rPr>
          <w:spacing w:val="-13"/>
          <w:sz w:val="24"/>
        </w:rPr>
        <w:t xml:space="preserve"> </w:t>
      </w:r>
      <w:r>
        <w:rPr>
          <w:sz w:val="24"/>
        </w:rPr>
        <w:t>(уровень</w:t>
      </w:r>
      <w:r>
        <w:rPr>
          <w:spacing w:val="-12"/>
          <w:sz w:val="24"/>
        </w:rPr>
        <w:t xml:space="preserve"> </w:t>
      </w:r>
      <w:r>
        <w:rPr>
          <w:sz w:val="24"/>
        </w:rPr>
        <w:t>инфляции,</w:t>
      </w:r>
      <w:r>
        <w:rPr>
          <w:spacing w:val="-8"/>
          <w:sz w:val="24"/>
        </w:rPr>
        <w:t xml:space="preserve"> </w:t>
      </w:r>
      <w:r>
        <w:rPr>
          <w:sz w:val="24"/>
        </w:rPr>
        <w:t>степень</w:t>
      </w:r>
      <w:r>
        <w:rPr>
          <w:spacing w:val="-13"/>
          <w:sz w:val="24"/>
        </w:rPr>
        <w:t xml:space="preserve"> </w:t>
      </w:r>
      <w:r>
        <w:rPr>
          <w:sz w:val="24"/>
        </w:rPr>
        <w:t>состояния</w:t>
      </w:r>
      <w:r>
        <w:rPr>
          <w:spacing w:val="-9"/>
          <w:sz w:val="24"/>
        </w:rPr>
        <w:t xml:space="preserve"> </w:t>
      </w:r>
      <w:r>
        <w:rPr>
          <w:sz w:val="24"/>
        </w:rPr>
        <w:t>экономики</w:t>
      </w:r>
      <w:r>
        <w:rPr>
          <w:spacing w:val="-12"/>
          <w:sz w:val="24"/>
        </w:rPr>
        <w:t xml:space="preserve"> </w:t>
      </w:r>
      <w:r>
        <w:rPr>
          <w:sz w:val="24"/>
        </w:rPr>
        <w:t>и</w:t>
      </w:r>
      <w:r>
        <w:rPr>
          <w:spacing w:val="-15"/>
          <w:sz w:val="24"/>
        </w:rPr>
        <w:t xml:space="preserve"> </w:t>
      </w:r>
      <w:r>
        <w:rPr>
          <w:spacing w:val="-4"/>
          <w:sz w:val="24"/>
        </w:rPr>
        <w:t>др.;</w:t>
      </w:r>
    </w:p>
    <w:p w:rsidR="008F7264" w:rsidRDefault="00146710">
      <w:pPr>
        <w:pStyle w:val="a4"/>
        <w:numPr>
          <w:ilvl w:val="0"/>
          <w:numId w:val="9"/>
        </w:numPr>
        <w:tabs>
          <w:tab w:val="left" w:pos="1075"/>
        </w:tabs>
        <w:spacing w:line="242" w:lineRule="auto"/>
        <w:ind w:right="220" w:firstLine="566"/>
        <w:rPr>
          <w:sz w:val="24"/>
        </w:rPr>
      </w:pPr>
      <w:r>
        <w:rPr>
          <w:sz w:val="24"/>
        </w:rPr>
        <w:t>расчет значений ключевого показателя на различных этапах осуществления проекта (закупка сырья, производство, реализация, транспортировка, капстроительство и т.п.).</w:t>
      </w:r>
    </w:p>
    <w:p w:rsidR="008F7264" w:rsidRDefault="00146710">
      <w:pPr>
        <w:pStyle w:val="a3"/>
        <w:ind w:left="232" w:right="221" w:firstLine="566"/>
        <w:jc w:val="both"/>
      </w:pPr>
      <w:r>
        <w:t>Сформированные таким путем последовательности затрат и поступлений финансовых ресурсов дают возможность определить потоки фондов денежных средств для каждого момента (или отрезка времени), т.е. определить показатели эффективности, к основным из которых относятся:</w:t>
      </w:r>
    </w:p>
    <w:p w:rsidR="008F7264" w:rsidRDefault="00146710">
      <w:pPr>
        <w:pStyle w:val="a4"/>
        <w:numPr>
          <w:ilvl w:val="0"/>
          <w:numId w:val="8"/>
        </w:numPr>
        <w:tabs>
          <w:tab w:val="left" w:pos="1062"/>
        </w:tabs>
        <w:spacing w:line="275" w:lineRule="exact"/>
        <w:ind w:left="1062" w:hanging="263"/>
        <w:rPr>
          <w:sz w:val="24"/>
        </w:rPr>
      </w:pPr>
      <w:r>
        <w:rPr>
          <w:sz w:val="24"/>
        </w:rPr>
        <w:t>чистая</w:t>
      </w:r>
      <w:r>
        <w:rPr>
          <w:spacing w:val="-13"/>
          <w:sz w:val="24"/>
        </w:rPr>
        <w:t xml:space="preserve"> </w:t>
      </w:r>
      <w:r>
        <w:rPr>
          <w:sz w:val="24"/>
        </w:rPr>
        <w:t>текущая</w:t>
      </w:r>
      <w:r>
        <w:rPr>
          <w:spacing w:val="-13"/>
          <w:sz w:val="24"/>
        </w:rPr>
        <w:t xml:space="preserve"> </w:t>
      </w:r>
      <w:r>
        <w:rPr>
          <w:spacing w:val="-2"/>
          <w:sz w:val="24"/>
        </w:rPr>
        <w:t>стоимость;</w:t>
      </w:r>
    </w:p>
    <w:p w:rsidR="008F7264" w:rsidRDefault="00146710">
      <w:pPr>
        <w:pStyle w:val="a4"/>
        <w:numPr>
          <w:ilvl w:val="0"/>
          <w:numId w:val="8"/>
        </w:numPr>
        <w:tabs>
          <w:tab w:val="left" w:pos="1062"/>
        </w:tabs>
        <w:spacing w:line="275" w:lineRule="exact"/>
        <w:ind w:left="1062" w:hanging="263"/>
        <w:rPr>
          <w:sz w:val="24"/>
        </w:rPr>
      </w:pPr>
      <w:r>
        <w:rPr>
          <w:spacing w:val="-2"/>
          <w:sz w:val="24"/>
        </w:rPr>
        <w:t>рентабельность</w:t>
      </w:r>
      <w:r>
        <w:rPr>
          <w:spacing w:val="5"/>
          <w:sz w:val="24"/>
        </w:rPr>
        <w:t xml:space="preserve"> </w:t>
      </w:r>
      <w:r>
        <w:rPr>
          <w:spacing w:val="-2"/>
          <w:sz w:val="24"/>
        </w:rPr>
        <w:t>инвестиций;</w:t>
      </w:r>
    </w:p>
    <w:p w:rsidR="008F7264" w:rsidRDefault="00146710">
      <w:pPr>
        <w:pStyle w:val="a4"/>
        <w:numPr>
          <w:ilvl w:val="0"/>
          <w:numId w:val="8"/>
        </w:numPr>
        <w:tabs>
          <w:tab w:val="left" w:pos="1062"/>
        </w:tabs>
        <w:spacing w:line="275" w:lineRule="exact"/>
        <w:ind w:left="1062" w:hanging="263"/>
        <w:rPr>
          <w:sz w:val="24"/>
        </w:rPr>
      </w:pPr>
      <w:r>
        <w:rPr>
          <w:sz w:val="24"/>
        </w:rPr>
        <w:t>внутренняя</w:t>
      </w:r>
      <w:r>
        <w:rPr>
          <w:spacing w:val="-11"/>
          <w:sz w:val="24"/>
        </w:rPr>
        <w:t xml:space="preserve"> </w:t>
      </w:r>
      <w:r>
        <w:rPr>
          <w:sz w:val="24"/>
        </w:rPr>
        <w:t>норма</w:t>
      </w:r>
      <w:r>
        <w:rPr>
          <w:spacing w:val="-14"/>
          <w:sz w:val="24"/>
        </w:rPr>
        <w:t xml:space="preserve"> </w:t>
      </w:r>
      <w:r>
        <w:rPr>
          <w:spacing w:val="-2"/>
          <w:sz w:val="24"/>
        </w:rPr>
        <w:t>прибыли;</w:t>
      </w:r>
    </w:p>
    <w:p w:rsidR="008F7264" w:rsidRDefault="00146710">
      <w:pPr>
        <w:pStyle w:val="a4"/>
        <w:numPr>
          <w:ilvl w:val="0"/>
          <w:numId w:val="8"/>
        </w:numPr>
        <w:tabs>
          <w:tab w:val="left" w:pos="1062"/>
        </w:tabs>
        <w:spacing w:line="275" w:lineRule="exact"/>
        <w:ind w:left="1062" w:hanging="263"/>
        <w:rPr>
          <w:sz w:val="24"/>
        </w:rPr>
      </w:pPr>
      <w:r>
        <w:rPr>
          <w:sz w:val="24"/>
        </w:rPr>
        <w:t>период</w:t>
      </w:r>
      <w:r>
        <w:rPr>
          <w:spacing w:val="-15"/>
          <w:sz w:val="24"/>
        </w:rPr>
        <w:t xml:space="preserve"> </w:t>
      </w:r>
      <w:r>
        <w:rPr>
          <w:sz w:val="24"/>
        </w:rPr>
        <w:t>окупаемости</w:t>
      </w:r>
      <w:r>
        <w:rPr>
          <w:spacing w:val="-14"/>
          <w:sz w:val="24"/>
        </w:rPr>
        <w:t xml:space="preserve"> </w:t>
      </w:r>
      <w:r>
        <w:rPr>
          <w:spacing w:val="-2"/>
          <w:sz w:val="24"/>
        </w:rPr>
        <w:t>инвестиций.</w:t>
      </w:r>
    </w:p>
    <w:p w:rsidR="008F7264" w:rsidRDefault="00146710">
      <w:pPr>
        <w:pStyle w:val="a3"/>
        <w:ind w:left="232" w:right="221" w:firstLine="566"/>
        <w:jc w:val="both"/>
      </w:pPr>
      <w:r>
        <w:t>Анализ чувствительности связан с выявлением зависимости, насколько сильно изменится эффективность проекта при заданном изменении одного из исходных параметров проекта. Чем сильнее эта зависимость, тем выше риск реализации проекта. При полном анализе чувствительности сравнивается относительное влияние исходных переменных на результирующие показатели проекта. Этот анализ позволяет определить наиболее существенные для проекта исходные переменные (факторы), изменение которых должно контролироваться в первую очередь. Мерой чувствительности является эластичность, определяемая по формуле (2.1):</w:t>
      </w:r>
    </w:p>
    <w:p w:rsidR="008F7264" w:rsidRDefault="008F7264">
      <w:pPr>
        <w:jc w:val="both"/>
        <w:sectPr w:rsidR="008F7264">
          <w:pgSz w:w="11900" w:h="16840"/>
          <w:pgMar w:top="1060" w:right="900" w:bottom="1360" w:left="900" w:header="0" w:footer="1161" w:gutter="0"/>
          <w:cols w:space="720"/>
        </w:sectPr>
      </w:pPr>
    </w:p>
    <w:p w:rsidR="008F7264" w:rsidRDefault="00146710">
      <w:pPr>
        <w:spacing w:before="169"/>
        <w:jc w:val="right"/>
        <w:rPr>
          <w:rFonts w:ascii="Symbol" w:hAnsi="Symbol"/>
          <w:sz w:val="23"/>
        </w:rPr>
      </w:pPr>
      <w:r>
        <w:rPr>
          <w:i/>
          <w:sz w:val="23"/>
        </w:rPr>
        <w:lastRenderedPageBreak/>
        <w:t>Е</w:t>
      </w:r>
      <w:r>
        <w:rPr>
          <w:sz w:val="23"/>
        </w:rPr>
        <w:t>(</w:t>
      </w:r>
      <w:r>
        <w:rPr>
          <w:spacing w:val="-23"/>
          <w:sz w:val="23"/>
        </w:rPr>
        <w:t xml:space="preserve"> </w:t>
      </w:r>
      <w:r>
        <w:rPr>
          <w:i/>
          <w:sz w:val="23"/>
        </w:rPr>
        <w:t>у</w:t>
      </w:r>
      <w:r>
        <w:rPr>
          <w:sz w:val="23"/>
        </w:rPr>
        <w:t>)</w:t>
      </w:r>
      <w:r>
        <w:rPr>
          <w:spacing w:val="21"/>
          <w:sz w:val="23"/>
        </w:rPr>
        <w:t xml:space="preserve"> </w:t>
      </w:r>
      <w:r>
        <w:rPr>
          <w:rFonts w:ascii="Symbol" w:hAnsi="Symbol"/>
          <w:spacing w:val="-10"/>
          <w:sz w:val="23"/>
        </w:rPr>
        <w:t></w:t>
      </w:r>
    </w:p>
    <w:p w:rsidR="008F7264" w:rsidRDefault="00146710">
      <w:pPr>
        <w:spacing w:before="32" w:line="192" w:lineRule="auto"/>
        <w:ind w:left="61"/>
        <w:rPr>
          <w:rFonts w:ascii="Symbol" w:hAnsi="Symbol"/>
          <w:sz w:val="23"/>
        </w:rPr>
      </w:pPr>
      <w:r>
        <w:br w:type="column"/>
      </w:r>
      <w:r>
        <w:rPr>
          <w:i/>
          <w:w w:val="105"/>
          <w:sz w:val="23"/>
        </w:rPr>
        <w:lastRenderedPageBreak/>
        <w:t>у</w:t>
      </w:r>
      <w:r>
        <w:rPr>
          <w:w w:val="105"/>
          <w:position w:val="-5"/>
          <w:sz w:val="13"/>
        </w:rPr>
        <w:t>2</w:t>
      </w:r>
      <w:r>
        <w:rPr>
          <w:spacing w:val="43"/>
          <w:w w:val="105"/>
          <w:position w:val="-5"/>
          <w:sz w:val="13"/>
        </w:rPr>
        <w:t xml:space="preserve"> </w:t>
      </w:r>
      <w:r>
        <w:rPr>
          <w:rFonts w:ascii="Symbol" w:hAnsi="Symbol"/>
          <w:w w:val="105"/>
          <w:sz w:val="23"/>
        </w:rPr>
        <w:t></w:t>
      </w:r>
      <w:r>
        <w:rPr>
          <w:spacing w:val="6"/>
          <w:w w:val="105"/>
          <w:sz w:val="23"/>
        </w:rPr>
        <w:t xml:space="preserve"> </w:t>
      </w:r>
      <w:r>
        <w:rPr>
          <w:i/>
          <w:w w:val="105"/>
          <w:sz w:val="23"/>
        </w:rPr>
        <w:t>у</w:t>
      </w:r>
      <w:r>
        <w:rPr>
          <w:w w:val="105"/>
          <w:position w:val="-5"/>
          <w:sz w:val="13"/>
        </w:rPr>
        <w:t>1</w:t>
      </w:r>
      <w:r>
        <w:rPr>
          <w:spacing w:val="34"/>
          <w:w w:val="105"/>
          <w:position w:val="-5"/>
          <w:sz w:val="13"/>
        </w:rPr>
        <w:t xml:space="preserve"> </w:t>
      </w:r>
      <w:r>
        <w:rPr>
          <w:rFonts w:ascii="Symbol" w:hAnsi="Symbol"/>
          <w:spacing w:val="-10"/>
          <w:w w:val="105"/>
          <w:position w:val="-14"/>
          <w:sz w:val="23"/>
        </w:rPr>
        <w:t></w:t>
      </w:r>
    </w:p>
    <w:p w:rsidR="008F7264" w:rsidRDefault="00146710">
      <w:pPr>
        <w:spacing w:line="264" w:lineRule="exact"/>
        <w:ind w:right="66"/>
        <w:jc w:val="center"/>
        <w:rPr>
          <w:sz w:val="13"/>
        </w:rPr>
      </w:pPr>
      <w:r>
        <w:rPr>
          <w:noProof/>
          <w:lang w:eastAsia="ru-RU"/>
        </w:rPr>
        <mc:AlternateContent>
          <mc:Choice Requires="wps">
            <w:drawing>
              <wp:anchor distT="0" distB="0" distL="0" distR="0" simplePos="0" relativeHeight="486795776" behindDoc="1" locked="0" layoutInCell="1" allowOverlap="1">
                <wp:simplePos x="0" y="0"/>
                <wp:positionH relativeFrom="page">
                  <wp:posOffset>3076194</wp:posOffset>
                </wp:positionH>
                <wp:positionV relativeFrom="paragraph">
                  <wp:posOffset>-42750</wp:posOffset>
                </wp:positionV>
                <wp:extent cx="442595"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95" cy="1270"/>
                        </a:xfrm>
                        <a:custGeom>
                          <a:avLst/>
                          <a:gdLst/>
                          <a:ahLst/>
                          <a:cxnLst/>
                          <a:rect l="l" t="t" r="r" b="b"/>
                          <a:pathLst>
                            <a:path w="442595">
                              <a:moveTo>
                                <a:pt x="0" y="0"/>
                              </a:moveTo>
                              <a:lnTo>
                                <a:pt x="442150" y="0"/>
                              </a:lnTo>
                            </a:path>
                          </a:pathLst>
                        </a:custGeom>
                        <a:ln w="62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6520704" from="242.220001pt,-3.366146pt" to="277.035001pt,-3.366146pt" stroked="true" strokeweight=".4882pt" strokecolor="#000000">
                <v:stroke dashstyle="solid"/>
                <w10:wrap type="none"/>
              </v:line>
            </w:pict>
          </mc:Fallback>
        </mc:AlternateContent>
      </w:r>
      <w:r>
        <w:rPr>
          <w:i/>
          <w:spacing w:val="-5"/>
          <w:w w:val="105"/>
          <w:sz w:val="23"/>
        </w:rPr>
        <w:t>у</w:t>
      </w:r>
      <w:r>
        <w:rPr>
          <w:spacing w:val="-5"/>
          <w:w w:val="105"/>
          <w:position w:val="-5"/>
          <w:sz w:val="13"/>
        </w:rPr>
        <w:t>1</w:t>
      </w:r>
    </w:p>
    <w:p w:rsidR="008F7264" w:rsidRDefault="00146710">
      <w:pPr>
        <w:spacing w:before="32"/>
        <w:ind w:left="30"/>
        <w:jc w:val="center"/>
        <w:rPr>
          <w:sz w:val="13"/>
        </w:rPr>
      </w:pPr>
      <w:r>
        <w:br w:type="column"/>
      </w:r>
      <w:r>
        <w:rPr>
          <w:i/>
          <w:spacing w:val="-5"/>
          <w:w w:val="105"/>
          <w:sz w:val="23"/>
        </w:rPr>
        <w:lastRenderedPageBreak/>
        <w:t>х</w:t>
      </w:r>
      <w:r>
        <w:rPr>
          <w:spacing w:val="-5"/>
          <w:w w:val="105"/>
          <w:position w:val="-5"/>
          <w:sz w:val="13"/>
        </w:rPr>
        <w:t>1</w:t>
      </w:r>
    </w:p>
    <w:p w:rsidR="008F7264" w:rsidRDefault="00146710">
      <w:pPr>
        <w:spacing w:before="16"/>
        <w:ind w:left="30"/>
        <w:jc w:val="center"/>
        <w:rPr>
          <w:sz w:val="13"/>
        </w:rPr>
      </w:pPr>
      <w:r>
        <w:rPr>
          <w:noProof/>
          <w:lang w:eastAsia="ru-RU"/>
        </w:rPr>
        <mc:AlternateContent>
          <mc:Choice Requires="wps">
            <w:drawing>
              <wp:anchor distT="0" distB="0" distL="0" distR="0" simplePos="0" relativeHeight="15744000" behindDoc="0" locked="0" layoutInCell="1" allowOverlap="1">
                <wp:simplePos x="0" y="0"/>
                <wp:positionH relativeFrom="page">
                  <wp:posOffset>3608641</wp:posOffset>
                </wp:positionH>
                <wp:positionV relativeFrom="paragraph">
                  <wp:posOffset>3332</wp:posOffset>
                </wp:positionV>
                <wp:extent cx="424180" cy="127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270"/>
                        </a:xfrm>
                        <a:custGeom>
                          <a:avLst/>
                          <a:gdLst/>
                          <a:ahLst/>
                          <a:cxnLst/>
                          <a:rect l="l" t="t" r="r" b="b"/>
                          <a:pathLst>
                            <a:path w="424180">
                              <a:moveTo>
                                <a:pt x="0" y="0"/>
                              </a:moveTo>
                              <a:lnTo>
                                <a:pt x="423672" y="0"/>
                              </a:lnTo>
                            </a:path>
                          </a:pathLst>
                        </a:custGeom>
                        <a:ln w="62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44000" from="284.144989pt,.262418pt" to="317.504989pt,.262418pt" stroked="true" strokeweight=".4882pt" strokecolor="#000000">
                <v:stroke dashstyle="solid"/>
                <w10:wrap type="none"/>
              </v:line>
            </w:pict>
          </mc:Fallback>
        </mc:AlternateContent>
      </w:r>
      <w:r>
        <w:rPr>
          <w:i/>
          <w:w w:val="105"/>
          <w:sz w:val="23"/>
        </w:rPr>
        <w:t>х</w:t>
      </w:r>
      <w:r>
        <w:rPr>
          <w:w w:val="105"/>
          <w:position w:val="-5"/>
          <w:sz w:val="13"/>
        </w:rPr>
        <w:t>2</w:t>
      </w:r>
      <w:r>
        <w:rPr>
          <w:spacing w:val="39"/>
          <w:w w:val="105"/>
          <w:position w:val="-5"/>
          <w:sz w:val="13"/>
        </w:rPr>
        <w:t xml:space="preserve"> </w:t>
      </w:r>
      <w:r>
        <w:rPr>
          <w:rFonts w:ascii="Symbol" w:hAnsi="Symbol"/>
          <w:w w:val="105"/>
          <w:sz w:val="23"/>
        </w:rPr>
        <w:t></w:t>
      </w:r>
      <w:r>
        <w:rPr>
          <w:spacing w:val="-4"/>
          <w:w w:val="105"/>
          <w:sz w:val="23"/>
        </w:rPr>
        <w:t xml:space="preserve"> </w:t>
      </w:r>
      <w:r>
        <w:rPr>
          <w:i/>
          <w:spacing w:val="-9"/>
          <w:w w:val="105"/>
          <w:sz w:val="23"/>
        </w:rPr>
        <w:t>х</w:t>
      </w:r>
      <w:r>
        <w:rPr>
          <w:spacing w:val="-9"/>
          <w:w w:val="105"/>
          <w:position w:val="-5"/>
          <w:sz w:val="13"/>
        </w:rPr>
        <w:t>1</w:t>
      </w:r>
    </w:p>
    <w:p w:rsidR="008F7264" w:rsidRDefault="00146710">
      <w:pPr>
        <w:spacing w:before="40" w:line="177" w:lineRule="auto"/>
        <w:ind w:left="59"/>
        <w:rPr>
          <w:sz w:val="23"/>
        </w:rPr>
      </w:pPr>
      <w:r>
        <w:br w:type="column"/>
      </w:r>
      <w:r>
        <w:rPr>
          <w:rFonts w:ascii="Symbol" w:hAnsi="Symbol"/>
          <w:position w:val="-14"/>
          <w:sz w:val="23"/>
        </w:rPr>
        <w:lastRenderedPageBreak/>
        <w:t></w:t>
      </w:r>
      <w:r>
        <w:rPr>
          <w:spacing w:val="26"/>
          <w:position w:val="-14"/>
          <w:sz w:val="23"/>
        </w:rPr>
        <w:t xml:space="preserve"> </w:t>
      </w:r>
      <w:r>
        <w:rPr>
          <w:rFonts w:ascii="Symbol" w:hAnsi="Symbol"/>
          <w:spacing w:val="-5"/>
          <w:sz w:val="23"/>
        </w:rPr>
        <w:t></w:t>
      </w:r>
      <w:r>
        <w:rPr>
          <w:i/>
          <w:spacing w:val="-5"/>
          <w:sz w:val="23"/>
        </w:rPr>
        <w:t>у</w:t>
      </w:r>
      <w:r>
        <w:rPr>
          <w:spacing w:val="-5"/>
          <w:sz w:val="23"/>
        </w:rPr>
        <w:t>%</w:t>
      </w:r>
    </w:p>
    <w:p w:rsidR="008F7264" w:rsidRDefault="00146710">
      <w:pPr>
        <w:spacing w:line="231" w:lineRule="exact"/>
        <w:ind w:left="270"/>
        <w:rPr>
          <w:sz w:val="23"/>
        </w:rPr>
      </w:pPr>
      <w:r>
        <w:rPr>
          <w:noProof/>
          <w:lang w:eastAsia="ru-RU"/>
        </w:rPr>
        <mc:AlternateContent>
          <mc:Choice Requires="wps">
            <w:drawing>
              <wp:anchor distT="0" distB="0" distL="0" distR="0" simplePos="0" relativeHeight="486796800" behindDoc="1" locked="0" layoutInCell="1" allowOverlap="1">
                <wp:simplePos x="0" y="0"/>
                <wp:positionH relativeFrom="page">
                  <wp:posOffset>4199001</wp:posOffset>
                </wp:positionH>
                <wp:positionV relativeFrom="paragraph">
                  <wp:posOffset>-38883</wp:posOffset>
                </wp:positionV>
                <wp:extent cx="302895"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 cy="1270"/>
                        </a:xfrm>
                        <a:custGeom>
                          <a:avLst/>
                          <a:gdLst/>
                          <a:ahLst/>
                          <a:cxnLst/>
                          <a:rect l="l" t="t" r="r" b="b"/>
                          <a:pathLst>
                            <a:path w="302895">
                              <a:moveTo>
                                <a:pt x="0" y="0"/>
                              </a:moveTo>
                              <a:lnTo>
                                <a:pt x="302513" y="0"/>
                              </a:lnTo>
                            </a:path>
                          </a:pathLst>
                        </a:custGeom>
                        <a:ln w="62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6519680" from="330.630005pt,-3.061715pt" to="354.450005pt,-3.061715pt" stroked="true" strokeweight=".4882pt" strokecolor="#000000">
                <v:stroke dashstyle="solid"/>
                <w10:wrap type="none"/>
              </v:line>
            </w:pict>
          </mc:Fallback>
        </mc:AlternateContent>
      </w:r>
      <w:r>
        <w:rPr>
          <w:rFonts w:ascii="Symbol" w:hAnsi="Symbol"/>
          <w:spacing w:val="-5"/>
          <w:sz w:val="23"/>
        </w:rPr>
        <w:t></w:t>
      </w:r>
      <w:r>
        <w:rPr>
          <w:i/>
          <w:spacing w:val="-5"/>
          <w:sz w:val="23"/>
        </w:rPr>
        <w:t>х</w:t>
      </w:r>
      <w:r>
        <w:rPr>
          <w:spacing w:val="-5"/>
          <w:sz w:val="23"/>
        </w:rPr>
        <w:t>%</w:t>
      </w:r>
    </w:p>
    <w:p w:rsidR="008F7264" w:rsidRDefault="00146710">
      <w:pPr>
        <w:pStyle w:val="a3"/>
        <w:spacing w:before="181"/>
        <w:ind w:right="223"/>
        <w:jc w:val="right"/>
      </w:pPr>
      <w:r>
        <w:br w:type="column"/>
      </w:r>
      <w:r>
        <w:rPr>
          <w:spacing w:val="-2"/>
        </w:rPr>
        <w:lastRenderedPageBreak/>
        <w:t>(2.1)</w:t>
      </w:r>
    </w:p>
    <w:p w:rsidR="008F7264" w:rsidRDefault="008F7264">
      <w:pPr>
        <w:jc w:val="right"/>
        <w:sectPr w:rsidR="008F7264">
          <w:type w:val="continuous"/>
          <w:pgSz w:w="11900" w:h="16840"/>
          <w:pgMar w:top="1060" w:right="900" w:bottom="280" w:left="900" w:header="0" w:footer="1161" w:gutter="0"/>
          <w:cols w:num="5" w:space="720" w:equalWidth="0">
            <w:col w:w="3881" w:space="40"/>
            <w:col w:w="821" w:space="39"/>
            <w:col w:w="638" w:space="40"/>
            <w:col w:w="721" w:space="39"/>
            <w:col w:w="3881"/>
          </w:cols>
        </w:sectPr>
      </w:pPr>
    </w:p>
    <w:p w:rsidR="008F7264" w:rsidRDefault="00146710">
      <w:pPr>
        <w:pStyle w:val="a3"/>
        <w:spacing w:before="23"/>
        <w:jc w:val="right"/>
      </w:pPr>
      <w:r>
        <w:rPr>
          <w:spacing w:val="-5"/>
        </w:rPr>
        <w:lastRenderedPageBreak/>
        <w:t>где</w:t>
      </w:r>
    </w:p>
    <w:p w:rsidR="008F7264" w:rsidRDefault="00146710">
      <w:pPr>
        <w:spacing w:before="23"/>
        <w:ind w:left="64"/>
        <w:rPr>
          <w:sz w:val="24"/>
        </w:rPr>
      </w:pPr>
      <w:r>
        <w:br w:type="column"/>
      </w:r>
      <w:r>
        <w:rPr>
          <w:i/>
          <w:sz w:val="24"/>
        </w:rPr>
        <w:lastRenderedPageBreak/>
        <w:t>Е</w:t>
      </w:r>
      <w:r>
        <w:rPr>
          <w:sz w:val="24"/>
        </w:rPr>
        <w:t>(</w:t>
      </w:r>
      <w:r>
        <w:rPr>
          <w:spacing w:val="-7"/>
          <w:sz w:val="24"/>
        </w:rPr>
        <w:t xml:space="preserve"> </w:t>
      </w:r>
      <w:r>
        <w:rPr>
          <w:i/>
          <w:spacing w:val="-5"/>
          <w:sz w:val="24"/>
        </w:rPr>
        <w:t>у</w:t>
      </w:r>
      <w:r>
        <w:rPr>
          <w:spacing w:val="-5"/>
          <w:sz w:val="24"/>
        </w:rPr>
        <w:t>)</w:t>
      </w:r>
    </w:p>
    <w:p w:rsidR="008F7264" w:rsidRDefault="00146710">
      <w:pPr>
        <w:pStyle w:val="a3"/>
        <w:spacing w:before="23"/>
        <w:ind w:left="61"/>
      </w:pPr>
      <w:r>
        <w:br w:type="column"/>
      </w:r>
      <w:r>
        <w:lastRenderedPageBreak/>
        <w:t>–</w:t>
      </w:r>
      <w:r>
        <w:rPr>
          <w:spacing w:val="-9"/>
        </w:rPr>
        <w:t xml:space="preserve"> </w:t>
      </w:r>
      <w:r>
        <w:t>эластичность</w:t>
      </w:r>
      <w:r>
        <w:rPr>
          <w:spacing w:val="-11"/>
        </w:rPr>
        <w:t xml:space="preserve"> </w:t>
      </w:r>
      <w:r>
        <w:t>по</w:t>
      </w:r>
      <w:r>
        <w:rPr>
          <w:spacing w:val="-8"/>
        </w:rPr>
        <w:t xml:space="preserve"> </w:t>
      </w:r>
      <w:r>
        <w:t>критерию</w:t>
      </w:r>
      <w:r>
        <w:rPr>
          <w:spacing w:val="-10"/>
        </w:rPr>
        <w:t xml:space="preserve"> </w:t>
      </w:r>
      <w:r>
        <w:rPr>
          <w:spacing w:val="-5"/>
        </w:rPr>
        <w:t>у;</w:t>
      </w:r>
    </w:p>
    <w:p w:rsidR="008F7264" w:rsidRDefault="008F7264">
      <w:pPr>
        <w:sectPr w:rsidR="008F7264">
          <w:type w:val="continuous"/>
          <w:pgSz w:w="11900" w:h="16840"/>
          <w:pgMar w:top="1060" w:right="900" w:bottom="280" w:left="900" w:header="0" w:footer="1161" w:gutter="0"/>
          <w:cols w:num="3" w:space="720" w:equalWidth="0">
            <w:col w:w="1127" w:space="40"/>
            <w:col w:w="550" w:space="39"/>
            <w:col w:w="8344"/>
          </w:cols>
        </w:sectPr>
      </w:pPr>
    </w:p>
    <w:p w:rsidR="008F7264" w:rsidRDefault="00146710">
      <w:pPr>
        <w:pStyle w:val="a3"/>
        <w:spacing w:before="65"/>
        <w:ind w:left="861"/>
      </w:pPr>
      <w:r>
        <w:rPr>
          <w:i/>
        </w:rPr>
        <w:lastRenderedPageBreak/>
        <w:t>у</w:t>
      </w:r>
      <w:r>
        <w:rPr>
          <w:vertAlign w:val="subscript"/>
        </w:rPr>
        <w:t>1</w:t>
      </w:r>
      <w:r>
        <w:rPr>
          <w:spacing w:val="24"/>
        </w:rPr>
        <w:t xml:space="preserve"> </w:t>
      </w:r>
      <w:r>
        <w:t>–</w:t>
      </w:r>
      <w:r>
        <w:rPr>
          <w:spacing w:val="-7"/>
        </w:rPr>
        <w:t xml:space="preserve"> </w:t>
      </w:r>
      <w:r>
        <w:t>прежнее</w:t>
      </w:r>
      <w:r>
        <w:rPr>
          <w:spacing w:val="-7"/>
        </w:rPr>
        <w:t xml:space="preserve"> </w:t>
      </w:r>
      <w:r>
        <w:t>значение</w:t>
      </w:r>
      <w:r>
        <w:rPr>
          <w:spacing w:val="-12"/>
        </w:rPr>
        <w:t xml:space="preserve"> </w:t>
      </w:r>
      <w:r>
        <w:t>критерия</w:t>
      </w:r>
      <w:r>
        <w:rPr>
          <w:spacing w:val="-7"/>
        </w:rPr>
        <w:t xml:space="preserve"> </w:t>
      </w:r>
      <w:r>
        <w:rPr>
          <w:spacing w:val="-5"/>
        </w:rPr>
        <w:t>у;</w:t>
      </w:r>
    </w:p>
    <w:p w:rsidR="008F7264" w:rsidRDefault="00146710">
      <w:pPr>
        <w:pStyle w:val="a3"/>
        <w:spacing w:before="84"/>
        <w:ind w:left="861"/>
      </w:pPr>
      <w:r>
        <w:rPr>
          <w:i/>
        </w:rPr>
        <w:t>у</w:t>
      </w:r>
      <w:r>
        <w:rPr>
          <w:vertAlign w:val="subscript"/>
        </w:rPr>
        <w:t>2</w:t>
      </w:r>
      <w:r>
        <w:rPr>
          <w:spacing w:val="24"/>
        </w:rPr>
        <w:t xml:space="preserve"> </w:t>
      </w:r>
      <w:r>
        <w:t>–</w:t>
      </w:r>
      <w:r>
        <w:rPr>
          <w:spacing w:val="-6"/>
        </w:rPr>
        <w:t xml:space="preserve"> </w:t>
      </w:r>
      <w:r>
        <w:t>новое</w:t>
      </w:r>
      <w:r>
        <w:rPr>
          <w:spacing w:val="-7"/>
        </w:rPr>
        <w:t xml:space="preserve"> </w:t>
      </w:r>
      <w:r>
        <w:t>значение</w:t>
      </w:r>
      <w:r>
        <w:rPr>
          <w:spacing w:val="-12"/>
        </w:rPr>
        <w:t xml:space="preserve"> </w:t>
      </w:r>
      <w:r>
        <w:t>критерия</w:t>
      </w:r>
      <w:r>
        <w:rPr>
          <w:spacing w:val="-6"/>
        </w:rPr>
        <w:t xml:space="preserve"> </w:t>
      </w:r>
      <w:r>
        <w:rPr>
          <w:spacing w:val="-5"/>
        </w:rPr>
        <w:t>у;</w:t>
      </w:r>
    </w:p>
    <w:p w:rsidR="008F7264" w:rsidRDefault="00146710">
      <w:pPr>
        <w:pStyle w:val="a3"/>
        <w:spacing w:before="84"/>
        <w:ind w:left="847"/>
      </w:pPr>
      <w:r>
        <w:rPr>
          <w:i/>
          <w:spacing w:val="-2"/>
        </w:rPr>
        <w:t>х</w:t>
      </w:r>
      <w:r>
        <w:rPr>
          <w:spacing w:val="-2"/>
          <w:vertAlign w:val="subscript"/>
        </w:rPr>
        <w:t>1</w:t>
      </w:r>
      <w:r>
        <w:rPr>
          <w:spacing w:val="-34"/>
        </w:rPr>
        <w:t xml:space="preserve"> </w:t>
      </w:r>
      <w:r>
        <w:rPr>
          <w:spacing w:val="-2"/>
        </w:rPr>
        <w:t>–</w:t>
      </w:r>
      <w:r>
        <w:rPr>
          <w:spacing w:val="2"/>
        </w:rPr>
        <w:t xml:space="preserve"> </w:t>
      </w:r>
      <w:r>
        <w:rPr>
          <w:spacing w:val="-2"/>
        </w:rPr>
        <w:t>прежнее</w:t>
      </w:r>
      <w:r>
        <w:rPr>
          <w:spacing w:val="-3"/>
        </w:rPr>
        <w:t xml:space="preserve"> </w:t>
      </w:r>
      <w:r>
        <w:rPr>
          <w:spacing w:val="-2"/>
        </w:rPr>
        <w:t>значение</w:t>
      </w:r>
      <w:r>
        <w:rPr>
          <w:spacing w:val="-3"/>
        </w:rPr>
        <w:t xml:space="preserve"> </w:t>
      </w:r>
      <w:r>
        <w:rPr>
          <w:spacing w:val="-2"/>
        </w:rPr>
        <w:t>варьируемой</w:t>
      </w:r>
      <w:r>
        <w:rPr>
          <w:spacing w:val="3"/>
        </w:rPr>
        <w:t xml:space="preserve"> </w:t>
      </w:r>
      <w:r>
        <w:rPr>
          <w:spacing w:val="-2"/>
        </w:rPr>
        <w:t>переменной</w:t>
      </w:r>
      <w:r>
        <w:rPr>
          <w:spacing w:val="1"/>
        </w:rPr>
        <w:t xml:space="preserve"> </w:t>
      </w:r>
      <w:r>
        <w:rPr>
          <w:spacing w:val="-5"/>
        </w:rPr>
        <w:t>х;</w:t>
      </w:r>
    </w:p>
    <w:p w:rsidR="008F7264" w:rsidRDefault="00146710">
      <w:pPr>
        <w:pStyle w:val="a3"/>
        <w:spacing w:before="84"/>
        <w:ind w:left="847"/>
      </w:pPr>
      <w:r>
        <w:rPr>
          <w:i/>
        </w:rPr>
        <w:t>х</w:t>
      </w:r>
      <w:r>
        <w:rPr>
          <w:vertAlign w:val="subscript"/>
        </w:rPr>
        <w:t>1</w:t>
      </w:r>
      <w:r>
        <w:rPr>
          <w:spacing w:val="11"/>
        </w:rPr>
        <w:t xml:space="preserve"> </w:t>
      </w:r>
      <w:r>
        <w:t>–</w:t>
      </w:r>
      <w:r>
        <w:rPr>
          <w:spacing w:val="-10"/>
        </w:rPr>
        <w:t xml:space="preserve"> </w:t>
      </w:r>
      <w:r>
        <w:t>новое</w:t>
      </w:r>
      <w:r>
        <w:rPr>
          <w:spacing w:val="-11"/>
        </w:rPr>
        <w:t xml:space="preserve"> </w:t>
      </w:r>
      <w:r>
        <w:t>значение</w:t>
      </w:r>
      <w:r>
        <w:rPr>
          <w:spacing w:val="-14"/>
        </w:rPr>
        <w:t xml:space="preserve"> </w:t>
      </w:r>
      <w:r>
        <w:t>варьируемой</w:t>
      </w:r>
      <w:r>
        <w:rPr>
          <w:spacing w:val="-13"/>
        </w:rPr>
        <w:t xml:space="preserve"> </w:t>
      </w:r>
      <w:r>
        <w:t>переменной</w:t>
      </w:r>
      <w:r>
        <w:rPr>
          <w:spacing w:val="-12"/>
        </w:rPr>
        <w:t xml:space="preserve"> </w:t>
      </w:r>
      <w:r>
        <w:rPr>
          <w:spacing w:val="-5"/>
        </w:rPr>
        <w:t>х;</w:t>
      </w:r>
    </w:p>
    <w:p w:rsidR="008F7264" w:rsidRDefault="008F7264">
      <w:pPr>
        <w:sectPr w:rsidR="008F7264">
          <w:type w:val="continuous"/>
          <w:pgSz w:w="11900" w:h="16840"/>
          <w:pgMar w:top="1060" w:right="900" w:bottom="280" w:left="900" w:header="0" w:footer="1161" w:gutter="0"/>
          <w:cols w:space="720"/>
        </w:sectPr>
      </w:pPr>
    </w:p>
    <w:p w:rsidR="008F7264" w:rsidRDefault="00146710">
      <w:pPr>
        <w:spacing w:before="53"/>
        <w:ind w:left="837"/>
        <w:rPr>
          <w:sz w:val="24"/>
        </w:rPr>
      </w:pPr>
      <w:r>
        <w:rPr>
          <w:rFonts w:ascii="Symbol" w:hAnsi="Symbol"/>
          <w:sz w:val="24"/>
        </w:rPr>
        <w:lastRenderedPageBreak/>
        <w:t></w:t>
      </w:r>
      <w:r>
        <w:rPr>
          <w:i/>
          <w:sz w:val="24"/>
        </w:rPr>
        <w:t>у</w:t>
      </w:r>
      <w:r>
        <w:rPr>
          <w:i/>
          <w:spacing w:val="-35"/>
          <w:sz w:val="24"/>
        </w:rPr>
        <w:t xml:space="preserve"> </w:t>
      </w:r>
      <w:r>
        <w:rPr>
          <w:spacing w:val="-10"/>
          <w:sz w:val="24"/>
        </w:rPr>
        <w:t>%</w:t>
      </w:r>
    </w:p>
    <w:p w:rsidR="008F7264" w:rsidRDefault="00146710">
      <w:pPr>
        <w:spacing w:before="42"/>
        <w:ind w:left="837"/>
        <w:rPr>
          <w:sz w:val="23"/>
        </w:rPr>
      </w:pPr>
      <w:r>
        <w:rPr>
          <w:rFonts w:ascii="Symbol" w:hAnsi="Symbol"/>
          <w:sz w:val="23"/>
        </w:rPr>
        <w:t></w:t>
      </w:r>
      <w:r>
        <w:rPr>
          <w:i/>
          <w:sz w:val="23"/>
        </w:rPr>
        <w:t>х</w:t>
      </w:r>
      <w:r>
        <w:rPr>
          <w:i/>
          <w:spacing w:val="-25"/>
          <w:sz w:val="23"/>
        </w:rPr>
        <w:t xml:space="preserve"> </w:t>
      </w:r>
      <w:r>
        <w:rPr>
          <w:spacing w:val="-10"/>
          <w:sz w:val="23"/>
        </w:rPr>
        <w:t>%</w:t>
      </w:r>
    </w:p>
    <w:p w:rsidR="008F7264" w:rsidRDefault="00146710">
      <w:pPr>
        <w:pStyle w:val="a4"/>
        <w:numPr>
          <w:ilvl w:val="0"/>
          <w:numId w:val="7"/>
        </w:numPr>
        <w:tabs>
          <w:tab w:val="left" w:pos="239"/>
        </w:tabs>
        <w:spacing w:before="70"/>
        <w:ind w:left="239" w:hanging="176"/>
        <w:rPr>
          <w:sz w:val="24"/>
        </w:rPr>
      </w:pPr>
      <w:r>
        <w:br w:type="column"/>
      </w:r>
      <w:r>
        <w:rPr>
          <w:sz w:val="24"/>
        </w:rPr>
        <w:lastRenderedPageBreak/>
        <w:t>относительное</w:t>
      </w:r>
      <w:r>
        <w:rPr>
          <w:spacing w:val="-9"/>
          <w:sz w:val="24"/>
        </w:rPr>
        <w:t xml:space="preserve"> </w:t>
      </w:r>
      <w:r>
        <w:rPr>
          <w:sz w:val="24"/>
        </w:rPr>
        <w:t>приращение</w:t>
      </w:r>
      <w:r>
        <w:rPr>
          <w:spacing w:val="-13"/>
          <w:sz w:val="24"/>
        </w:rPr>
        <w:t xml:space="preserve"> </w:t>
      </w:r>
      <w:r>
        <w:rPr>
          <w:sz w:val="24"/>
        </w:rPr>
        <w:t>критерия</w:t>
      </w:r>
      <w:r>
        <w:rPr>
          <w:spacing w:val="-8"/>
          <w:sz w:val="24"/>
        </w:rPr>
        <w:t xml:space="preserve"> </w:t>
      </w:r>
      <w:r>
        <w:rPr>
          <w:sz w:val="24"/>
        </w:rPr>
        <w:t>у</w:t>
      </w:r>
      <w:r>
        <w:rPr>
          <w:spacing w:val="-15"/>
          <w:sz w:val="24"/>
        </w:rPr>
        <w:t xml:space="preserve"> </w:t>
      </w:r>
      <w:r>
        <w:rPr>
          <w:sz w:val="24"/>
        </w:rPr>
        <w:t>в</w:t>
      </w:r>
      <w:r>
        <w:rPr>
          <w:spacing w:val="-6"/>
          <w:sz w:val="24"/>
        </w:rPr>
        <w:t xml:space="preserve"> </w:t>
      </w:r>
      <w:r>
        <w:rPr>
          <w:spacing w:val="-5"/>
          <w:sz w:val="24"/>
        </w:rPr>
        <w:t>%;</w:t>
      </w:r>
    </w:p>
    <w:p w:rsidR="008F7264" w:rsidRDefault="00146710">
      <w:pPr>
        <w:pStyle w:val="a4"/>
        <w:numPr>
          <w:ilvl w:val="0"/>
          <w:numId w:val="7"/>
        </w:numPr>
        <w:tabs>
          <w:tab w:val="left" w:pos="239"/>
        </w:tabs>
        <w:spacing w:before="45"/>
        <w:ind w:left="239" w:hanging="176"/>
        <w:rPr>
          <w:sz w:val="24"/>
        </w:rPr>
      </w:pPr>
      <w:r>
        <w:rPr>
          <w:sz w:val="24"/>
        </w:rPr>
        <w:t>относительное</w:t>
      </w:r>
      <w:r>
        <w:rPr>
          <w:spacing w:val="-9"/>
          <w:sz w:val="24"/>
        </w:rPr>
        <w:t xml:space="preserve"> </w:t>
      </w:r>
      <w:r>
        <w:rPr>
          <w:sz w:val="24"/>
        </w:rPr>
        <w:t>приращение</w:t>
      </w:r>
      <w:r>
        <w:rPr>
          <w:spacing w:val="-13"/>
          <w:sz w:val="24"/>
        </w:rPr>
        <w:t xml:space="preserve"> </w:t>
      </w:r>
      <w:r>
        <w:rPr>
          <w:sz w:val="24"/>
        </w:rPr>
        <w:t>критерия</w:t>
      </w:r>
      <w:r>
        <w:rPr>
          <w:spacing w:val="-8"/>
          <w:sz w:val="24"/>
        </w:rPr>
        <w:t xml:space="preserve"> </w:t>
      </w:r>
      <w:r>
        <w:rPr>
          <w:sz w:val="24"/>
        </w:rPr>
        <w:t>х</w:t>
      </w:r>
      <w:r>
        <w:rPr>
          <w:spacing w:val="-12"/>
          <w:sz w:val="24"/>
        </w:rPr>
        <w:t xml:space="preserve"> </w:t>
      </w:r>
      <w:r>
        <w:rPr>
          <w:sz w:val="24"/>
        </w:rPr>
        <w:t>в</w:t>
      </w:r>
      <w:r>
        <w:rPr>
          <w:spacing w:val="-11"/>
          <w:sz w:val="24"/>
        </w:rPr>
        <w:t xml:space="preserve"> </w:t>
      </w:r>
      <w:r>
        <w:rPr>
          <w:spacing w:val="-5"/>
          <w:sz w:val="24"/>
        </w:rPr>
        <w:t>%.</w:t>
      </w:r>
    </w:p>
    <w:p w:rsidR="008F7264" w:rsidRDefault="008F7264">
      <w:pPr>
        <w:rPr>
          <w:sz w:val="24"/>
        </w:rPr>
        <w:sectPr w:rsidR="008F7264">
          <w:type w:val="continuous"/>
          <w:pgSz w:w="11900" w:h="16840"/>
          <w:pgMar w:top="1060" w:right="900" w:bottom="280" w:left="900" w:header="0" w:footer="1161" w:gutter="0"/>
          <w:cols w:num="2" w:space="720" w:equalWidth="0">
            <w:col w:w="1325" w:space="40"/>
            <w:col w:w="8735"/>
          </w:cols>
        </w:sectPr>
      </w:pPr>
    </w:p>
    <w:p w:rsidR="008F7264" w:rsidRDefault="00146710">
      <w:pPr>
        <w:pStyle w:val="a3"/>
        <w:ind w:left="232" w:right="217" w:firstLine="566"/>
        <w:jc w:val="both"/>
      </w:pPr>
      <w:r>
        <w:lastRenderedPageBreak/>
        <w:t>Чем больше эластичность, тем более чувствителен проект к изменениям варьируемой переменной и тем большее внимание должно быть ей уделено при дальнейшей реализации проекта. Для визуализации и сравнения чувствительности нескольких проектов строится</w:t>
      </w:r>
      <w:r>
        <w:rPr>
          <w:spacing w:val="40"/>
        </w:rPr>
        <w:t xml:space="preserve"> </w:t>
      </w:r>
      <w:r>
        <w:t>роза (звезда) рисков, число лучей которой равно числу варьируемых переменных. Для сравнения чувствительности каждого из проектов необходимо найти общую площадь</w:t>
      </w:r>
      <w:r>
        <w:rPr>
          <w:spacing w:val="80"/>
        </w:rPr>
        <w:t xml:space="preserve"> </w:t>
      </w:r>
      <w:r>
        <w:t>каждой из получившихся фигур (роз), определяемую как сумма площадей треугольников фигуры. Площадь треугольника находится по формуле (2.2):</w:t>
      </w:r>
    </w:p>
    <w:p w:rsidR="008F7264" w:rsidRDefault="008F7264">
      <w:pPr>
        <w:jc w:val="both"/>
        <w:sectPr w:rsidR="008F7264">
          <w:type w:val="continuous"/>
          <w:pgSz w:w="11900" w:h="16840"/>
          <w:pgMar w:top="1060" w:right="900" w:bottom="280" w:left="900" w:header="0" w:footer="1161" w:gutter="0"/>
          <w:cols w:space="720"/>
        </w:sectPr>
      </w:pPr>
    </w:p>
    <w:p w:rsidR="008F7264" w:rsidRDefault="00146710">
      <w:pPr>
        <w:tabs>
          <w:tab w:val="left" w:pos="9410"/>
        </w:tabs>
        <w:spacing w:before="103" w:line="165" w:lineRule="auto"/>
        <w:ind w:left="3938"/>
        <w:rPr>
          <w:sz w:val="24"/>
        </w:rPr>
      </w:pPr>
      <w:r>
        <w:rPr>
          <w:i/>
          <w:position w:val="-14"/>
          <w:sz w:val="24"/>
        </w:rPr>
        <w:lastRenderedPageBreak/>
        <w:t>S</w:t>
      </w:r>
      <w:r>
        <w:rPr>
          <w:i/>
          <w:spacing w:val="71"/>
          <w:w w:val="150"/>
          <w:position w:val="-14"/>
          <w:sz w:val="24"/>
        </w:rPr>
        <w:t xml:space="preserve"> </w:t>
      </w:r>
      <w:r>
        <w:rPr>
          <w:rFonts w:ascii="Symbol" w:hAnsi="Symbol"/>
          <w:position w:val="-14"/>
          <w:sz w:val="24"/>
        </w:rPr>
        <w:t></w:t>
      </w:r>
      <w:r>
        <w:rPr>
          <w:spacing w:val="27"/>
          <w:position w:val="-14"/>
          <w:sz w:val="24"/>
        </w:rPr>
        <w:t xml:space="preserve"> </w:t>
      </w:r>
      <w:r>
        <w:rPr>
          <w:i/>
          <w:sz w:val="24"/>
          <w:u w:val="single"/>
        </w:rPr>
        <w:t>a</w:t>
      </w:r>
      <w:r>
        <w:rPr>
          <w:i/>
          <w:spacing w:val="-17"/>
          <w:sz w:val="24"/>
          <w:u w:val="single"/>
        </w:rPr>
        <w:t xml:space="preserve"> </w:t>
      </w:r>
      <w:r>
        <w:rPr>
          <w:rFonts w:ascii="Symbol" w:hAnsi="Symbol"/>
          <w:sz w:val="24"/>
          <w:u w:val="single"/>
        </w:rPr>
        <w:t></w:t>
      </w:r>
      <w:r>
        <w:rPr>
          <w:spacing w:val="-33"/>
          <w:sz w:val="24"/>
        </w:rPr>
        <w:t xml:space="preserve"> </w:t>
      </w:r>
      <w:r>
        <w:rPr>
          <w:i/>
          <w:sz w:val="24"/>
          <w:u w:val="single"/>
        </w:rPr>
        <w:t>b</w:t>
      </w:r>
      <w:r>
        <w:rPr>
          <w:i/>
          <w:spacing w:val="-23"/>
          <w:sz w:val="24"/>
          <w:u w:val="single"/>
        </w:rPr>
        <w:t xml:space="preserve"> </w:t>
      </w:r>
      <w:r>
        <w:rPr>
          <w:rFonts w:ascii="Symbol" w:hAnsi="Symbol"/>
          <w:sz w:val="24"/>
          <w:u w:val="single"/>
        </w:rPr>
        <w:t></w:t>
      </w:r>
      <w:r>
        <w:rPr>
          <w:spacing w:val="-29"/>
          <w:sz w:val="24"/>
          <w:u w:val="single"/>
        </w:rPr>
        <w:t xml:space="preserve"> </w:t>
      </w:r>
      <w:proofErr w:type="spellStart"/>
      <w:r>
        <w:rPr>
          <w:sz w:val="24"/>
          <w:u w:val="single"/>
        </w:rPr>
        <w:t>sin</w:t>
      </w:r>
      <w:proofErr w:type="spellEnd"/>
      <w:r>
        <w:rPr>
          <w:rFonts w:ascii="Verdana" w:hAnsi="Verdana"/>
          <w:i/>
          <w:sz w:val="25"/>
          <w:u w:val="single"/>
        </w:rPr>
        <w:t>α</w:t>
      </w:r>
      <w:r>
        <w:rPr>
          <w:rFonts w:ascii="Verdana" w:hAnsi="Verdana"/>
          <w:i/>
          <w:spacing w:val="-7"/>
          <w:sz w:val="25"/>
        </w:rPr>
        <w:t xml:space="preserve"> </w:t>
      </w:r>
      <w:r>
        <w:rPr>
          <w:spacing w:val="-10"/>
          <w:position w:val="-15"/>
          <w:sz w:val="24"/>
        </w:rPr>
        <w:t>,</w:t>
      </w:r>
      <w:r>
        <w:rPr>
          <w:position w:val="-15"/>
          <w:sz w:val="24"/>
        </w:rPr>
        <w:tab/>
      </w:r>
      <w:r>
        <w:rPr>
          <w:spacing w:val="-2"/>
          <w:position w:val="-16"/>
          <w:sz w:val="24"/>
        </w:rPr>
        <w:t>(2.2)</w:t>
      </w:r>
    </w:p>
    <w:p w:rsidR="008F7264" w:rsidRDefault="00146710">
      <w:pPr>
        <w:tabs>
          <w:tab w:val="right" w:pos="4982"/>
        </w:tabs>
        <w:spacing w:line="67" w:lineRule="auto"/>
        <w:ind w:left="4072"/>
        <w:rPr>
          <w:sz w:val="24"/>
        </w:rPr>
      </w:pPr>
      <w:r>
        <w:rPr>
          <w:i/>
          <w:spacing w:val="-10"/>
          <w:sz w:val="14"/>
        </w:rPr>
        <w:t>i</w:t>
      </w:r>
      <w:r>
        <w:rPr>
          <w:sz w:val="14"/>
        </w:rPr>
        <w:tab/>
      </w:r>
      <w:r>
        <w:rPr>
          <w:spacing w:val="-10"/>
          <w:position w:val="-12"/>
          <w:sz w:val="24"/>
        </w:rPr>
        <w:t>2</w:t>
      </w:r>
    </w:p>
    <w:p w:rsidR="008F7264" w:rsidRDefault="008F7264">
      <w:pPr>
        <w:spacing w:line="67" w:lineRule="auto"/>
        <w:rPr>
          <w:sz w:val="24"/>
        </w:rPr>
        <w:sectPr w:rsidR="008F7264">
          <w:pgSz w:w="11900" w:h="16840"/>
          <w:pgMar w:top="1040" w:right="900" w:bottom="1360" w:left="900" w:header="0" w:footer="1161" w:gutter="0"/>
          <w:cols w:space="720"/>
        </w:sectPr>
      </w:pPr>
    </w:p>
    <w:p w:rsidR="008F7264" w:rsidRDefault="00146710">
      <w:pPr>
        <w:spacing w:before="148"/>
        <w:ind w:left="799"/>
        <w:rPr>
          <w:i/>
          <w:sz w:val="14"/>
        </w:rPr>
      </w:pPr>
      <w:r>
        <w:rPr>
          <w:sz w:val="24"/>
        </w:rPr>
        <w:lastRenderedPageBreak/>
        <w:t>где</w:t>
      </w:r>
      <w:r>
        <w:rPr>
          <w:spacing w:val="35"/>
          <w:sz w:val="24"/>
        </w:rPr>
        <w:t xml:space="preserve"> </w:t>
      </w:r>
      <w:r>
        <w:rPr>
          <w:i/>
          <w:spacing w:val="-5"/>
          <w:sz w:val="24"/>
        </w:rPr>
        <w:t>S</w:t>
      </w:r>
      <w:r>
        <w:rPr>
          <w:i/>
          <w:spacing w:val="-5"/>
          <w:position w:val="-5"/>
          <w:sz w:val="14"/>
        </w:rPr>
        <w:t>i</w:t>
      </w:r>
    </w:p>
    <w:p w:rsidR="008F7264" w:rsidRDefault="00146710">
      <w:pPr>
        <w:pStyle w:val="a4"/>
        <w:numPr>
          <w:ilvl w:val="0"/>
          <w:numId w:val="7"/>
        </w:numPr>
        <w:tabs>
          <w:tab w:val="left" w:pos="236"/>
        </w:tabs>
        <w:spacing w:before="148"/>
        <w:ind w:left="236" w:hanging="176"/>
        <w:rPr>
          <w:sz w:val="24"/>
        </w:rPr>
      </w:pPr>
      <w:r>
        <w:br w:type="column"/>
      </w:r>
      <w:r>
        <w:rPr>
          <w:sz w:val="24"/>
        </w:rPr>
        <w:lastRenderedPageBreak/>
        <w:t>площадь</w:t>
      </w:r>
      <w:r>
        <w:rPr>
          <w:spacing w:val="-8"/>
          <w:sz w:val="24"/>
        </w:rPr>
        <w:t xml:space="preserve"> </w:t>
      </w:r>
      <w:r>
        <w:rPr>
          <w:sz w:val="24"/>
        </w:rPr>
        <w:t>i-</w:t>
      </w:r>
      <w:proofErr w:type="spellStart"/>
      <w:r>
        <w:rPr>
          <w:sz w:val="24"/>
        </w:rPr>
        <w:t>го</w:t>
      </w:r>
      <w:proofErr w:type="spellEnd"/>
      <w:r>
        <w:rPr>
          <w:spacing w:val="-8"/>
          <w:sz w:val="24"/>
        </w:rPr>
        <w:t xml:space="preserve"> </w:t>
      </w:r>
      <w:r>
        <w:rPr>
          <w:spacing w:val="-2"/>
          <w:sz w:val="24"/>
        </w:rPr>
        <w:t>треугольника;</w:t>
      </w:r>
    </w:p>
    <w:p w:rsidR="008F7264" w:rsidRDefault="008F7264">
      <w:pPr>
        <w:rPr>
          <w:sz w:val="24"/>
        </w:rPr>
        <w:sectPr w:rsidR="008F7264">
          <w:type w:val="continuous"/>
          <w:pgSz w:w="11900" w:h="16840"/>
          <w:pgMar w:top="1060" w:right="900" w:bottom="280" w:left="900" w:header="0" w:footer="1161" w:gutter="0"/>
          <w:cols w:num="2" w:space="720" w:equalWidth="0">
            <w:col w:w="1390" w:space="40"/>
            <w:col w:w="8670"/>
          </w:cols>
        </w:sectPr>
      </w:pPr>
    </w:p>
    <w:p w:rsidR="008F7264" w:rsidRDefault="00146710">
      <w:pPr>
        <w:pStyle w:val="a3"/>
        <w:spacing w:before="2" w:line="302" w:lineRule="exact"/>
        <w:ind w:left="832"/>
      </w:pPr>
      <w:r>
        <w:rPr>
          <w:i/>
          <w:position w:val="1"/>
          <w:sz w:val="26"/>
        </w:rPr>
        <w:lastRenderedPageBreak/>
        <w:t>a</w:t>
      </w:r>
      <w:r>
        <w:rPr>
          <w:i/>
          <w:spacing w:val="35"/>
          <w:position w:val="1"/>
          <w:sz w:val="26"/>
        </w:rPr>
        <w:t xml:space="preserve"> </w:t>
      </w:r>
      <w:r>
        <w:t>и</w:t>
      </w:r>
      <w:r>
        <w:rPr>
          <w:spacing w:val="28"/>
        </w:rPr>
        <w:t xml:space="preserve"> </w:t>
      </w:r>
      <w:r>
        <w:rPr>
          <w:i/>
          <w:sz w:val="23"/>
        </w:rPr>
        <w:t>b</w:t>
      </w:r>
      <w:r>
        <w:rPr>
          <w:i/>
          <w:spacing w:val="55"/>
          <w:sz w:val="23"/>
        </w:rPr>
        <w:t xml:space="preserve"> </w:t>
      </w:r>
      <w:r>
        <w:t>– стороны</w:t>
      </w:r>
      <w:r>
        <w:rPr>
          <w:spacing w:val="-3"/>
        </w:rPr>
        <w:t xml:space="preserve"> </w:t>
      </w:r>
      <w:r>
        <w:rPr>
          <w:spacing w:val="-2"/>
        </w:rPr>
        <w:t>треугольника;</w:t>
      </w:r>
    </w:p>
    <w:p w:rsidR="008F7264" w:rsidRDefault="00146710">
      <w:pPr>
        <w:spacing w:line="291" w:lineRule="exact"/>
        <w:ind w:left="828"/>
        <w:rPr>
          <w:sz w:val="24"/>
        </w:rPr>
      </w:pPr>
      <w:proofErr w:type="spellStart"/>
      <w:r>
        <w:rPr>
          <w:sz w:val="23"/>
        </w:rPr>
        <w:t>sin</w:t>
      </w:r>
      <w:proofErr w:type="spellEnd"/>
      <w:r>
        <w:rPr>
          <w:spacing w:val="-31"/>
          <w:sz w:val="23"/>
        </w:rPr>
        <w:t xml:space="preserve"> </w:t>
      </w:r>
      <w:r>
        <w:rPr>
          <w:rFonts w:ascii="Verdana" w:hAnsi="Verdana"/>
          <w:i/>
          <w:sz w:val="24"/>
        </w:rPr>
        <w:t>α</w:t>
      </w:r>
      <w:r>
        <w:rPr>
          <w:rFonts w:ascii="Verdana" w:hAnsi="Verdana"/>
          <w:i/>
          <w:spacing w:val="51"/>
          <w:sz w:val="24"/>
        </w:rPr>
        <w:t xml:space="preserve"> </w:t>
      </w:r>
      <w:r>
        <w:rPr>
          <w:sz w:val="24"/>
        </w:rPr>
        <w:t>– угол</w:t>
      </w:r>
      <w:r>
        <w:rPr>
          <w:spacing w:val="1"/>
          <w:sz w:val="24"/>
        </w:rPr>
        <w:t xml:space="preserve"> </w:t>
      </w:r>
      <w:r>
        <w:rPr>
          <w:sz w:val="24"/>
        </w:rPr>
        <w:t>между</w:t>
      </w:r>
      <w:r>
        <w:rPr>
          <w:spacing w:val="-8"/>
          <w:sz w:val="24"/>
        </w:rPr>
        <w:t xml:space="preserve"> </w:t>
      </w:r>
      <w:r>
        <w:rPr>
          <w:spacing w:val="-2"/>
          <w:sz w:val="24"/>
        </w:rPr>
        <w:t>сторонами.</w:t>
      </w:r>
    </w:p>
    <w:p w:rsidR="008F7264" w:rsidRDefault="00146710">
      <w:pPr>
        <w:pStyle w:val="a3"/>
        <w:spacing w:before="271"/>
        <w:ind w:left="232" w:right="220" w:firstLine="566"/>
        <w:jc w:val="both"/>
      </w:pPr>
      <w:r>
        <w:t>Для расчета эластичности проекта запишем исходные данные в таблице 2.2 и заполним ее. Исходя из полученных значений эластичности E(ЧДД) построим розу рисков (рис. 2.1). Исходя</w:t>
      </w:r>
      <w:r>
        <w:rPr>
          <w:spacing w:val="-1"/>
        </w:rPr>
        <w:t xml:space="preserve"> </w:t>
      </w:r>
      <w:r>
        <w:t>из рис. 2.1, можно сделать вывод</w:t>
      </w:r>
      <w:r>
        <w:rPr>
          <w:spacing w:val="-3"/>
        </w:rPr>
        <w:t xml:space="preserve"> </w:t>
      </w:r>
      <w:r>
        <w:t>о том,</w:t>
      </w:r>
      <w:r>
        <w:rPr>
          <w:spacing w:val="-3"/>
        </w:rPr>
        <w:t xml:space="preserve"> </w:t>
      </w:r>
      <w:r>
        <w:t>что по критерию</w:t>
      </w:r>
      <w:r>
        <w:rPr>
          <w:spacing w:val="-3"/>
        </w:rPr>
        <w:t xml:space="preserve"> </w:t>
      </w:r>
      <w:r>
        <w:t>чистого дисконтированного дохода проект наиболее чувствителен (а, значит подвержен наибольшему риску) к цене и объему</w:t>
      </w:r>
      <w:r>
        <w:rPr>
          <w:spacing w:val="-9"/>
        </w:rPr>
        <w:t xml:space="preserve"> </w:t>
      </w:r>
      <w:r>
        <w:t>реализации, а</w:t>
      </w:r>
      <w:r>
        <w:rPr>
          <w:spacing w:val="-2"/>
        </w:rPr>
        <w:t xml:space="preserve"> </w:t>
      </w:r>
      <w:r>
        <w:t>также</w:t>
      </w:r>
      <w:r>
        <w:rPr>
          <w:spacing w:val="-2"/>
        </w:rPr>
        <w:t xml:space="preserve"> </w:t>
      </w:r>
      <w:r>
        <w:t>переменным</w:t>
      </w:r>
      <w:r>
        <w:rPr>
          <w:spacing w:val="-4"/>
        </w:rPr>
        <w:t xml:space="preserve"> </w:t>
      </w:r>
      <w:r>
        <w:t>издержкам. При дальнейшей реализации проекта</w:t>
      </w:r>
      <w:r>
        <w:rPr>
          <w:spacing w:val="-8"/>
        </w:rPr>
        <w:t xml:space="preserve"> </w:t>
      </w:r>
      <w:r>
        <w:t>по строительству объекта №1 наибольшее внимание должно быть уделено именно этим факторам. Таким образом, эластичность проекта к изменению процентной ставки равна 0,88, постоянных издержек – 0,16, ликвидационной стоимости – 0, переменных издержек – 1,75, объема реализации – 3,07, цены реализации – 4,51.</w:t>
      </w:r>
    </w:p>
    <w:p w:rsidR="008F7264" w:rsidRDefault="00146710">
      <w:pPr>
        <w:pStyle w:val="a3"/>
        <w:spacing w:before="5" w:after="12" w:line="237" w:lineRule="auto"/>
        <w:ind w:left="4471" w:firstLine="4176"/>
      </w:pPr>
      <w:r>
        <w:t>Таблица</w:t>
      </w:r>
      <w:r>
        <w:rPr>
          <w:spacing w:val="-15"/>
        </w:rPr>
        <w:t xml:space="preserve"> </w:t>
      </w:r>
      <w:r>
        <w:t>2.2 Исходные</w:t>
      </w:r>
      <w:r>
        <w:rPr>
          <w:spacing w:val="-11"/>
        </w:rPr>
        <w:t xml:space="preserve"> </w:t>
      </w:r>
      <w:r>
        <w:t>данные</w:t>
      </w:r>
      <w:r>
        <w:rPr>
          <w:spacing w:val="-11"/>
        </w:rPr>
        <w:t xml:space="preserve"> </w:t>
      </w:r>
      <w:r>
        <w:t>для</w:t>
      </w:r>
      <w:r>
        <w:rPr>
          <w:spacing w:val="-9"/>
        </w:rPr>
        <w:t xml:space="preserve"> </w:t>
      </w:r>
      <w:r>
        <w:t>расчета</w:t>
      </w:r>
      <w:r>
        <w:rPr>
          <w:spacing w:val="-11"/>
        </w:rPr>
        <w:t xml:space="preserve"> </w:t>
      </w:r>
      <w:r>
        <w:t>эластичности</w:t>
      </w:r>
      <w:r>
        <w:rPr>
          <w:spacing w:val="-8"/>
        </w:rPr>
        <w:t xml:space="preserve"> </w:t>
      </w:r>
      <w:r>
        <w:rPr>
          <w:spacing w:val="-2"/>
        </w:rPr>
        <w:t>проекта</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2169"/>
        <w:gridCol w:w="1444"/>
        <w:gridCol w:w="1079"/>
        <w:gridCol w:w="1794"/>
        <w:gridCol w:w="944"/>
      </w:tblGrid>
      <w:tr w:rsidR="008F7264">
        <w:trPr>
          <w:trHeight w:val="551"/>
        </w:trPr>
        <w:tc>
          <w:tcPr>
            <w:tcW w:w="2419" w:type="dxa"/>
          </w:tcPr>
          <w:p w:rsidR="008F7264" w:rsidRDefault="00146710">
            <w:pPr>
              <w:pStyle w:val="TableParagraph"/>
              <w:spacing w:line="268" w:lineRule="exact"/>
              <w:jc w:val="left"/>
              <w:rPr>
                <w:sz w:val="24"/>
              </w:rPr>
            </w:pPr>
            <w:r>
              <w:rPr>
                <w:spacing w:val="-2"/>
                <w:sz w:val="24"/>
              </w:rPr>
              <w:t>Переменные</w:t>
            </w:r>
          </w:p>
        </w:tc>
        <w:tc>
          <w:tcPr>
            <w:tcW w:w="2169" w:type="dxa"/>
          </w:tcPr>
          <w:p w:rsidR="008F7264" w:rsidRDefault="00146710">
            <w:pPr>
              <w:pStyle w:val="TableParagraph"/>
              <w:spacing w:line="267" w:lineRule="exact"/>
              <w:ind w:left="7"/>
              <w:rPr>
                <w:sz w:val="24"/>
              </w:rPr>
            </w:pPr>
            <w:r>
              <w:rPr>
                <w:spacing w:val="-2"/>
                <w:sz w:val="24"/>
              </w:rPr>
              <w:t>Изменение</w:t>
            </w:r>
          </w:p>
          <w:p w:rsidR="008F7264" w:rsidRDefault="00146710">
            <w:pPr>
              <w:pStyle w:val="TableParagraph"/>
              <w:spacing w:line="265" w:lineRule="exact"/>
              <w:ind w:left="7" w:right="7"/>
              <w:rPr>
                <w:sz w:val="24"/>
              </w:rPr>
            </w:pPr>
            <w:r>
              <w:rPr>
                <w:sz w:val="24"/>
              </w:rPr>
              <w:t>переменной</w:t>
            </w:r>
            <w:r>
              <w:rPr>
                <w:spacing w:val="-15"/>
                <w:sz w:val="24"/>
              </w:rPr>
              <w:t xml:space="preserve"> </w:t>
            </w:r>
            <w:r>
              <w:rPr>
                <w:spacing w:val="-4"/>
                <w:sz w:val="24"/>
              </w:rPr>
              <w:t>(</w:t>
            </w:r>
            <w:proofErr w:type="spellStart"/>
            <w:r>
              <w:rPr>
                <w:spacing w:val="-4"/>
                <w:sz w:val="24"/>
              </w:rPr>
              <w:t>Δх</w:t>
            </w:r>
            <w:proofErr w:type="spellEnd"/>
            <w:r>
              <w:rPr>
                <w:spacing w:val="-4"/>
                <w:sz w:val="24"/>
              </w:rPr>
              <w:t>%)</w:t>
            </w:r>
          </w:p>
        </w:tc>
        <w:tc>
          <w:tcPr>
            <w:tcW w:w="1444" w:type="dxa"/>
          </w:tcPr>
          <w:p w:rsidR="008F7264" w:rsidRDefault="00146710">
            <w:pPr>
              <w:pStyle w:val="TableParagraph"/>
              <w:spacing w:line="267" w:lineRule="exact"/>
              <w:ind w:left="8"/>
              <w:rPr>
                <w:sz w:val="24"/>
              </w:rPr>
            </w:pPr>
            <w:r>
              <w:rPr>
                <w:spacing w:val="-2"/>
                <w:sz w:val="24"/>
              </w:rPr>
              <w:t>Исходное</w:t>
            </w:r>
          </w:p>
          <w:p w:rsidR="008F7264" w:rsidRDefault="00146710">
            <w:pPr>
              <w:pStyle w:val="TableParagraph"/>
              <w:spacing w:line="265" w:lineRule="exact"/>
              <w:ind w:left="8" w:right="5"/>
              <w:rPr>
                <w:sz w:val="24"/>
              </w:rPr>
            </w:pPr>
            <w:r>
              <w:rPr>
                <w:spacing w:val="-5"/>
                <w:sz w:val="24"/>
              </w:rPr>
              <w:t>ЧДД</w:t>
            </w:r>
          </w:p>
        </w:tc>
        <w:tc>
          <w:tcPr>
            <w:tcW w:w="1079" w:type="dxa"/>
          </w:tcPr>
          <w:p w:rsidR="008F7264" w:rsidRDefault="00146710">
            <w:pPr>
              <w:pStyle w:val="TableParagraph"/>
              <w:spacing w:line="267" w:lineRule="exact"/>
              <w:ind w:left="222"/>
              <w:jc w:val="left"/>
              <w:rPr>
                <w:sz w:val="24"/>
              </w:rPr>
            </w:pPr>
            <w:r>
              <w:rPr>
                <w:spacing w:val="-2"/>
                <w:sz w:val="24"/>
              </w:rPr>
              <w:t>Новое</w:t>
            </w:r>
          </w:p>
          <w:p w:rsidR="008F7264" w:rsidRDefault="00146710">
            <w:pPr>
              <w:pStyle w:val="TableParagraph"/>
              <w:spacing w:line="265" w:lineRule="exact"/>
              <w:ind w:left="294"/>
              <w:jc w:val="left"/>
              <w:rPr>
                <w:sz w:val="24"/>
              </w:rPr>
            </w:pPr>
            <w:r>
              <w:rPr>
                <w:spacing w:val="-5"/>
                <w:sz w:val="24"/>
              </w:rPr>
              <w:t>ЧДД</w:t>
            </w:r>
          </w:p>
        </w:tc>
        <w:tc>
          <w:tcPr>
            <w:tcW w:w="1794" w:type="dxa"/>
          </w:tcPr>
          <w:p w:rsidR="008F7264" w:rsidRDefault="00146710">
            <w:pPr>
              <w:pStyle w:val="TableParagraph"/>
              <w:spacing w:line="267" w:lineRule="exact"/>
              <w:ind w:left="333"/>
              <w:jc w:val="left"/>
              <w:rPr>
                <w:sz w:val="24"/>
              </w:rPr>
            </w:pPr>
            <w:r>
              <w:rPr>
                <w:spacing w:val="-2"/>
                <w:sz w:val="24"/>
              </w:rPr>
              <w:t>Изменение</w:t>
            </w:r>
          </w:p>
          <w:p w:rsidR="008F7264" w:rsidRDefault="00146710">
            <w:pPr>
              <w:pStyle w:val="TableParagraph"/>
              <w:spacing w:line="265" w:lineRule="exact"/>
              <w:ind w:left="309"/>
              <w:jc w:val="left"/>
              <w:rPr>
                <w:sz w:val="24"/>
              </w:rPr>
            </w:pPr>
            <w:r>
              <w:rPr>
                <w:sz w:val="24"/>
              </w:rPr>
              <w:t>ЧДД</w:t>
            </w:r>
            <w:r>
              <w:rPr>
                <w:spacing w:val="-3"/>
                <w:sz w:val="24"/>
              </w:rPr>
              <w:t xml:space="preserve"> </w:t>
            </w:r>
            <w:r>
              <w:rPr>
                <w:spacing w:val="-2"/>
                <w:sz w:val="24"/>
              </w:rPr>
              <w:t>(</w:t>
            </w:r>
            <w:proofErr w:type="spellStart"/>
            <w:r>
              <w:rPr>
                <w:spacing w:val="-2"/>
                <w:sz w:val="24"/>
              </w:rPr>
              <w:t>Δу</w:t>
            </w:r>
            <w:proofErr w:type="spellEnd"/>
            <w:r>
              <w:rPr>
                <w:spacing w:val="-2"/>
                <w:sz w:val="24"/>
              </w:rPr>
              <w:t>%)</w:t>
            </w:r>
          </w:p>
        </w:tc>
        <w:tc>
          <w:tcPr>
            <w:tcW w:w="944" w:type="dxa"/>
          </w:tcPr>
          <w:p w:rsidR="008F7264" w:rsidRDefault="00146710">
            <w:pPr>
              <w:pStyle w:val="TableParagraph"/>
              <w:spacing w:line="267" w:lineRule="exact"/>
              <w:ind w:left="17" w:right="1"/>
              <w:rPr>
                <w:sz w:val="24"/>
              </w:rPr>
            </w:pPr>
            <w:r>
              <w:rPr>
                <w:spacing w:val="-10"/>
                <w:sz w:val="24"/>
              </w:rPr>
              <w:t>Е</w:t>
            </w:r>
          </w:p>
          <w:p w:rsidR="008F7264" w:rsidRDefault="00146710">
            <w:pPr>
              <w:pStyle w:val="TableParagraph"/>
              <w:spacing w:line="265" w:lineRule="exact"/>
              <w:ind w:left="17"/>
              <w:rPr>
                <w:sz w:val="24"/>
              </w:rPr>
            </w:pPr>
            <w:r>
              <w:rPr>
                <w:spacing w:val="-2"/>
                <w:sz w:val="24"/>
              </w:rPr>
              <w:t>(ЧДД)</w:t>
            </w:r>
          </w:p>
        </w:tc>
      </w:tr>
      <w:tr w:rsidR="008F7264">
        <w:trPr>
          <w:trHeight w:val="273"/>
        </w:trPr>
        <w:tc>
          <w:tcPr>
            <w:tcW w:w="2419" w:type="dxa"/>
          </w:tcPr>
          <w:p w:rsidR="008F7264" w:rsidRDefault="00146710">
            <w:pPr>
              <w:pStyle w:val="TableParagraph"/>
              <w:spacing w:line="253" w:lineRule="exact"/>
              <w:jc w:val="left"/>
              <w:rPr>
                <w:sz w:val="24"/>
              </w:rPr>
            </w:pPr>
            <w:r>
              <w:rPr>
                <w:sz w:val="24"/>
              </w:rPr>
              <w:t>Ставка</w:t>
            </w:r>
            <w:r>
              <w:rPr>
                <w:spacing w:val="-12"/>
                <w:sz w:val="24"/>
              </w:rPr>
              <w:t xml:space="preserve"> </w:t>
            </w:r>
            <w:r>
              <w:rPr>
                <w:spacing w:val="-5"/>
                <w:sz w:val="24"/>
              </w:rPr>
              <w:t>(%)</w:t>
            </w:r>
          </w:p>
        </w:tc>
        <w:tc>
          <w:tcPr>
            <w:tcW w:w="2169" w:type="dxa"/>
          </w:tcPr>
          <w:p w:rsidR="008F7264" w:rsidRDefault="00146710">
            <w:pPr>
              <w:pStyle w:val="TableParagraph"/>
              <w:spacing w:line="253" w:lineRule="exact"/>
              <w:ind w:left="7" w:right="3"/>
              <w:rPr>
                <w:sz w:val="24"/>
              </w:rPr>
            </w:pPr>
            <w:r>
              <w:rPr>
                <w:spacing w:val="-5"/>
                <w:sz w:val="24"/>
              </w:rPr>
              <w:t>9%</w:t>
            </w:r>
          </w:p>
        </w:tc>
        <w:tc>
          <w:tcPr>
            <w:tcW w:w="1444" w:type="dxa"/>
          </w:tcPr>
          <w:p w:rsidR="008F7264" w:rsidRDefault="00146710">
            <w:pPr>
              <w:pStyle w:val="TableParagraph"/>
              <w:spacing w:line="253" w:lineRule="exact"/>
              <w:ind w:left="8" w:right="1"/>
              <w:rPr>
                <w:sz w:val="24"/>
              </w:rPr>
            </w:pPr>
            <w:r>
              <w:rPr>
                <w:spacing w:val="-4"/>
                <w:sz w:val="24"/>
              </w:rPr>
              <w:t>3800</w:t>
            </w:r>
          </w:p>
        </w:tc>
        <w:tc>
          <w:tcPr>
            <w:tcW w:w="1079" w:type="dxa"/>
          </w:tcPr>
          <w:p w:rsidR="008F7264" w:rsidRDefault="00146710">
            <w:pPr>
              <w:pStyle w:val="TableParagraph"/>
              <w:spacing w:line="253" w:lineRule="exact"/>
              <w:ind w:left="8"/>
              <w:rPr>
                <w:sz w:val="24"/>
              </w:rPr>
            </w:pPr>
            <w:r>
              <w:rPr>
                <w:spacing w:val="-4"/>
                <w:sz w:val="24"/>
              </w:rPr>
              <w:t>3500</w:t>
            </w:r>
          </w:p>
        </w:tc>
        <w:tc>
          <w:tcPr>
            <w:tcW w:w="1794" w:type="dxa"/>
          </w:tcPr>
          <w:p w:rsidR="008F7264" w:rsidRDefault="00146710">
            <w:pPr>
              <w:pStyle w:val="TableParagraph"/>
              <w:spacing w:line="253" w:lineRule="exact"/>
              <w:ind w:left="9" w:right="5"/>
              <w:rPr>
                <w:sz w:val="24"/>
              </w:rPr>
            </w:pPr>
            <w:r>
              <w:rPr>
                <w:spacing w:val="-4"/>
                <w:sz w:val="24"/>
              </w:rPr>
              <w:t>7,89%</w:t>
            </w:r>
          </w:p>
        </w:tc>
        <w:tc>
          <w:tcPr>
            <w:tcW w:w="944" w:type="dxa"/>
          </w:tcPr>
          <w:p w:rsidR="008F7264" w:rsidRDefault="00146710">
            <w:pPr>
              <w:pStyle w:val="TableParagraph"/>
              <w:spacing w:line="253" w:lineRule="exact"/>
              <w:ind w:left="17" w:right="4"/>
              <w:rPr>
                <w:sz w:val="24"/>
              </w:rPr>
            </w:pPr>
            <w:r>
              <w:rPr>
                <w:spacing w:val="-4"/>
                <w:sz w:val="24"/>
              </w:rPr>
              <w:t>0,88</w:t>
            </w:r>
          </w:p>
        </w:tc>
      </w:tr>
      <w:tr w:rsidR="008F7264">
        <w:trPr>
          <w:trHeight w:val="551"/>
        </w:trPr>
        <w:tc>
          <w:tcPr>
            <w:tcW w:w="2419" w:type="dxa"/>
          </w:tcPr>
          <w:p w:rsidR="008F7264" w:rsidRDefault="00146710">
            <w:pPr>
              <w:pStyle w:val="TableParagraph"/>
              <w:spacing w:line="268" w:lineRule="exact"/>
              <w:jc w:val="left"/>
              <w:rPr>
                <w:sz w:val="24"/>
              </w:rPr>
            </w:pPr>
            <w:r>
              <w:rPr>
                <w:spacing w:val="-2"/>
                <w:sz w:val="24"/>
              </w:rPr>
              <w:t>Постоянные</w:t>
            </w:r>
          </w:p>
          <w:p w:rsidR="008F7264" w:rsidRDefault="00146710">
            <w:pPr>
              <w:pStyle w:val="TableParagraph"/>
              <w:spacing w:before="2" w:line="261" w:lineRule="exact"/>
              <w:jc w:val="left"/>
              <w:rPr>
                <w:sz w:val="24"/>
              </w:rPr>
            </w:pPr>
            <w:r>
              <w:rPr>
                <w:spacing w:val="-2"/>
                <w:sz w:val="24"/>
              </w:rPr>
              <w:t>издержки</w:t>
            </w:r>
          </w:p>
        </w:tc>
        <w:tc>
          <w:tcPr>
            <w:tcW w:w="2169" w:type="dxa"/>
          </w:tcPr>
          <w:p w:rsidR="008F7264" w:rsidRDefault="00146710">
            <w:pPr>
              <w:pStyle w:val="TableParagraph"/>
              <w:spacing w:line="268" w:lineRule="exact"/>
              <w:ind w:left="7" w:right="3"/>
              <w:rPr>
                <w:sz w:val="24"/>
              </w:rPr>
            </w:pPr>
            <w:r>
              <w:rPr>
                <w:spacing w:val="-5"/>
                <w:sz w:val="24"/>
              </w:rPr>
              <w:t>8%</w:t>
            </w:r>
          </w:p>
        </w:tc>
        <w:tc>
          <w:tcPr>
            <w:tcW w:w="1444" w:type="dxa"/>
          </w:tcPr>
          <w:p w:rsidR="008F7264" w:rsidRDefault="00146710">
            <w:pPr>
              <w:pStyle w:val="TableParagraph"/>
              <w:spacing w:line="268" w:lineRule="exact"/>
              <w:ind w:left="8" w:right="1"/>
              <w:rPr>
                <w:sz w:val="24"/>
              </w:rPr>
            </w:pPr>
            <w:r>
              <w:rPr>
                <w:spacing w:val="-4"/>
                <w:sz w:val="24"/>
              </w:rPr>
              <w:t>3800</w:t>
            </w:r>
          </w:p>
        </w:tc>
        <w:tc>
          <w:tcPr>
            <w:tcW w:w="1079" w:type="dxa"/>
          </w:tcPr>
          <w:p w:rsidR="008F7264" w:rsidRDefault="00146710">
            <w:pPr>
              <w:pStyle w:val="TableParagraph"/>
              <w:spacing w:line="268" w:lineRule="exact"/>
              <w:ind w:left="8"/>
              <w:rPr>
                <w:sz w:val="24"/>
              </w:rPr>
            </w:pPr>
            <w:r>
              <w:rPr>
                <w:spacing w:val="-4"/>
                <w:sz w:val="24"/>
              </w:rPr>
              <w:t>3850</w:t>
            </w:r>
          </w:p>
        </w:tc>
        <w:tc>
          <w:tcPr>
            <w:tcW w:w="1794" w:type="dxa"/>
          </w:tcPr>
          <w:p w:rsidR="008F7264" w:rsidRDefault="00146710">
            <w:pPr>
              <w:pStyle w:val="TableParagraph"/>
              <w:spacing w:line="268" w:lineRule="exact"/>
              <w:ind w:left="9" w:right="5"/>
              <w:rPr>
                <w:sz w:val="24"/>
              </w:rPr>
            </w:pPr>
            <w:r>
              <w:rPr>
                <w:spacing w:val="-4"/>
                <w:sz w:val="24"/>
              </w:rPr>
              <w:t>1,32%</w:t>
            </w:r>
          </w:p>
        </w:tc>
        <w:tc>
          <w:tcPr>
            <w:tcW w:w="944" w:type="dxa"/>
          </w:tcPr>
          <w:p w:rsidR="008F7264" w:rsidRDefault="00146710">
            <w:pPr>
              <w:pStyle w:val="TableParagraph"/>
              <w:spacing w:line="268" w:lineRule="exact"/>
              <w:ind w:left="17" w:right="4"/>
              <w:rPr>
                <w:sz w:val="24"/>
              </w:rPr>
            </w:pPr>
            <w:r>
              <w:rPr>
                <w:spacing w:val="-4"/>
                <w:sz w:val="24"/>
              </w:rPr>
              <w:t>0,16</w:t>
            </w:r>
          </w:p>
        </w:tc>
      </w:tr>
      <w:tr w:rsidR="008F7264">
        <w:trPr>
          <w:trHeight w:val="551"/>
        </w:trPr>
        <w:tc>
          <w:tcPr>
            <w:tcW w:w="2419" w:type="dxa"/>
          </w:tcPr>
          <w:p w:rsidR="008F7264" w:rsidRDefault="00146710">
            <w:pPr>
              <w:pStyle w:val="TableParagraph"/>
              <w:spacing w:line="268" w:lineRule="exact"/>
              <w:jc w:val="left"/>
              <w:rPr>
                <w:sz w:val="24"/>
              </w:rPr>
            </w:pPr>
            <w:r>
              <w:rPr>
                <w:spacing w:val="-2"/>
                <w:sz w:val="24"/>
              </w:rPr>
              <w:t>Ликвидационная</w:t>
            </w:r>
          </w:p>
          <w:p w:rsidR="008F7264" w:rsidRDefault="00146710">
            <w:pPr>
              <w:pStyle w:val="TableParagraph"/>
              <w:spacing w:before="2" w:line="261" w:lineRule="exact"/>
              <w:jc w:val="left"/>
              <w:rPr>
                <w:sz w:val="24"/>
              </w:rPr>
            </w:pPr>
            <w:r>
              <w:rPr>
                <w:spacing w:val="-2"/>
                <w:sz w:val="24"/>
              </w:rPr>
              <w:t>стоимость</w:t>
            </w:r>
          </w:p>
        </w:tc>
        <w:tc>
          <w:tcPr>
            <w:tcW w:w="2169" w:type="dxa"/>
          </w:tcPr>
          <w:p w:rsidR="008F7264" w:rsidRDefault="00146710">
            <w:pPr>
              <w:pStyle w:val="TableParagraph"/>
              <w:spacing w:line="268" w:lineRule="exact"/>
              <w:ind w:left="7" w:right="3"/>
              <w:rPr>
                <w:sz w:val="24"/>
              </w:rPr>
            </w:pPr>
            <w:r>
              <w:rPr>
                <w:spacing w:val="-5"/>
                <w:sz w:val="24"/>
              </w:rPr>
              <w:t>5%</w:t>
            </w:r>
          </w:p>
        </w:tc>
        <w:tc>
          <w:tcPr>
            <w:tcW w:w="1444" w:type="dxa"/>
          </w:tcPr>
          <w:p w:rsidR="008F7264" w:rsidRDefault="00146710">
            <w:pPr>
              <w:pStyle w:val="TableParagraph"/>
              <w:spacing w:line="268" w:lineRule="exact"/>
              <w:ind w:left="8" w:right="1"/>
              <w:rPr>
                <w:sz w:val="24"/>
              </w:rPr>
            </w:pPr>
            <w:r>
              <w:rPr>
                <w:spacing w:val="-4"/>
                <w:sz w:val="24"/>
              </w:rPr>
              <w:t>3800</w:t>
            </w:r>
          </w:p>
        </w:tc>
        <w:tc>
          <w:tcPr>
            <w:tcW w:w="1079" w:type="dxa"/>
          </w:tcPr>
          <w:p w:rsidR="008F7264" w:rsidRDefault="00146710">
            <w:pPr>
              <w:pStyle w:val="TableParagraph"/>
              <w:spacing w:line="268" w:lineRule="exact"/>
              <w:ind w:left="8"/>
              <w:rPr>
                <w:sz w:val="24"/>
              </w:rPr>
            </w:pPr>
            <w:r>
              <w:rPr>
                <w:spacing w:val="-4"/>
                <w:sz w:val="24"/>
              </w:rPr>
              <w:t>3800</w:t>
            </w:r>
          </w:p>
        </w:tc>
        <w:tc>
          <w:tcPr>
            <w:tcW w:w="1794" w:type="dxa"/>
          </w:tcPr>
          <w:p w:rsidR="008F7264" w:rsidRDefault="00146710">
            <w:pPr>
              <w:pStyle w:val="TableParagraph"/>
              <w:spacing w:line="268" w:lineRule="exact"/>
              <w:ind w:left="9" w:right="5"/>
              <w:rPr>
                <w:sz w:val="24"/>
              </w:rPr>
            </w:pPr>
            <w:r>
              <w:rPr>
                <w:spacing w:val="-4"/>
                <w:sz w:val="24"/>
              </w:rPr>
              <w:t>0,00%</w:t>
            </w:r>
          </w:p>
        </w:tc>
        <w:tc>
          <w:tcPr>
            <w:tcW w:w="944" w:type="dxa"/>
          </w:tcPr>
          <w:p w:rsidR="008F7264" w:rsidRDefault="00146710">
            <w:pPr>
              <w:pStyle w:val="TableParagraph"/>
              <w:spacing w:line="268" w:lineRule="exact"/>
              <w:ind w:left="17" w:right="4"/>
              <w:rPr>
                <w:sz w:val="24"/>
              </w:rPr>
            </w:pPr>
            <w:r>
              <w:rPr>
                <w:spacing w:val="-4"/>
                <w:sz w:val="24"/>
              </w:rPr>
              <w:t>0,00</w:t>
            </w:r>
          </w:p>
        </w:tc>
      </w:tr>
      <w:tr w:rsidR="008F7264">
        <w:trPr>
          <w:trHeight w:val="556"/>
        </w:trPr>
        <w:tc>
          <w:tcPr>
            <w:tcW w:w="2419" w:type="dxa"/>
          </w:tcPr>
          <w:p w:rsidR="008F7264" w:rsidRDefault="00146710">
            <w:pPr>
              <w:pStyle w:val="TableParagraph"/>
              <w:spacing w:line="268" w:lineRule="exact"/>
              <w:jc w:val="left"/>
              <w:rPr>
                <w:sz w:val="24"/>
              </w:rPr>
            </w:pPr>
            <w:r>
              <w:rPr>
                <w:spacing w:val="-2"/>
                <w:sz w:val="24"/>
              </w:rPr>
              <w:t>Переменные</w:t>
            </w:r>
          </w:p>
          <w:p w:rsidR="008F7264" w:rsidRDefault="00146710">
            <w:pPr>
              <w:pStyle w:val="TableParagraph"/>
              <w:spacing w:before="2" w:line="266" w:lineRule="exact"/>
              <w:jc w:val="left"/>
              <w:rPr>
                <w:sz w:val="24"/>
              </w:rPr>
            </w:pPr>
            <w:r>
              <w:rPr>
                <w:spacing w:val="-2"/>
                <w:sz w:val="24"/>
              </w:rPr>
              <w:t>издержки</w:t>
            </w:r>
          </w:p>
        </w:tc>
        <w:tc>
          <w:tcPr>
            <w:tcW w:w="2169" w:type="dxa"/>
          </w:tcPr>
          <w:p w:rsidR="008F7264" w:rsidRDefault="00146710">
            <w:pPr>
              <w:pStyle w:val="TableParagraph"/>
              <w:spacing w:line="268" w:lineRule="exact"/>
              <w:ind w:left="7" w:right="3"/>
              <w:rPr>
                <w:sz w:val="24"/>
              </w:rPr>
            </w:pPr>
            <w:r>
              <w:rPr>
                <w:spacing w:val="-5"/>
                <w:sz w:val="24"/>
              </w:rPr>
              <w:t>6%</w:t>
            </w:r>
          </w:p>
        </w:tc>
        <w:tc>
          <w:tcPr>
            <w:tcW w:w="1444" w:type="dxa"/>
          </w:tcPr>
          <w:p w:rsidR="008F7264" w:rsidRDefault="00146710">
            <w:pPr>
              <w:pStyle w:val="TableParagraph"/>
              <w:spacing w:line="268" w:lineRule="exact"/>
              <w:ind w:left="8" w:right="1"/>
              <w:rPr>
                <w:sz w:val="24"/>
              </w:rPr>
            </w:pPr>
            <w:r>
              <w:rPr>
                <w:spacing w:val="-4"/>
                <w:sz w:val="24"/>
              </w:rPr>
              <w:t>3800</w:t>
            </w:r>
          </w:p>
        </w:tc>
        <w:tc>
          <w:tcPr>
            <w:tcW w:w="1079" w:type="dxa"/>
          </w:tcPr>
          <w:p w:rsidR="008F7264" w:rsidRDefault="00146710">
            <w:pPr>
              <w:pStyle w:val="TableParagraph"/>
              <w:spacing w:line="268" w:lineRule="exact"/>
              <w:ind w:left="8"/>
              <w:rPr>
                <w:sz w:val="24"/>
              </w:rPr>
            </w:pPr>
            <w:r>
              <w:rPr>
                <w:spacing w:val="-4"/>
                <w:sz w:val="24"/>
              </w:rPr>
              <w:t>3400</w:t>
            </w:r>
          </w:p>
        </w:tc>
        <w:tc>
          <w:tcPr>
            <w:tcW w:w="1794" w:type="dxa"/>
          </w:tcPr>
          <w:p w:rsidR="008F7264" w:rsidRDefault="00146710">
            <w:pPr>
              <w:pStyle w:val="TableParagraph"/>
              <w:spacing w:line="268" w:lineRule="exact"/>
              <w:ind w:left="9"/>
              <w:rPr>
                <w:sz w:val="24"/>
              </w:rPr>
            </w:pPr>
            <w:r>
              <w:rPr>
                <w:spacing w:val="-2"/>
                <w:sz w:val="24"/>
              </w:rPr>
              <w:t>10,53%</w:t>
            </w:r>
          </w:p>
        </w:tc>
        <w:tc>
          <w:tcPr>
            <w:tcW w:w="944" w:type="dxa"/>
          </w:tcPr>
          <w:p w:rsidR="008F7264" w:rsidRDefault="00146710">
            <w:pPr>
              <w:pStyle w:val="TableParagraph"/>
              <w:spacing w:line="268" w:lineRule="exact"/>
              <w:ind w:left="17" w:right="4"/>
              <w:rPr>
                <w:sz w:val="24"/>
              </w:rPr>
            </w:pPr>
            <w:r>
              <w:rPr>
                <w:spacing w:val="-4"/>
                <w:sz w:val="24"/>
              </w:rPr>
              <w:t>1,75</w:t>
            </w:r>
          </w:p>
        </w:tc>
      </w:tr>
      <w:tr w:rsidR="008F7264">
        <w:trPr>
          <w:trHeight w:val="273"/>
        </w:trPr>
        <w:tc>
          <w:tcPr>
            <w:tcW w:w="2419" w:type="dxa"/>
          </w:tcPr>
          <w:p w:rsidR="008F7264" w:rsidRDefault="00146710">
            <w:pPr>
              <w:pStyle w:val="TableParagraph"/>
              <w:spacing w:line="253"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2169" w:type="dxa"/>
          </w:tcPr>
          <w:p w:rsidR="008F7264" w:rsidRDefault="00146710">
            <w:pPr>
              <w:pStyle w:val="TableParagraph"/>
              <w:spacing w:line="253" w:lineRule="exact"/>
              <w:ind w:left="7" w:right="3"/>
              <w:rPr>
                <w:sz w:val="24"/>
              </w:rPr>
            </w:pPr>
            <w:r>
              <w:rPr>
                <w:spacing w:val="-5"/>
                <w:sz w:val="24"/>
              </w:rPr>
              <w:t>6%</w:t>
            </w:r>
          </w:p>
        </w:tc>
        <w:tc>
          <w:tcPr>
            <w:tcW w:w="1444" w:type="dxa"/>
          </w:tcPr>
          <w:p w:rsidR="008F7264" w:rsidRDefault="00146710">
            <w:pPr>
              <w:pStyle w:val="TableParagraph"/>
              <w:spacing w:line="253" w:lineRule="exact"/>
              <w:ind w:left="8" w:right="1"/>
              <w:rPr>
                <w:sz w:val="24"/>
              </w:rPr>
            </w:pPr>
            <w:r>
              <w:rPr>
                <w:spacing w:val="-4"/>
                <w:sz w:val="24"/>
              </w:rPr>
              <w:t>3800</w:t>
            </w:r>
          </w:p>
        </w:tc>
        <w:tc>
          <w:tcPr>
            <w:tcW w:w="1079" w:type="dxa"/>
          </w:tcPr>
          <w:p w:rsidR="008F7264" w:rsidRDefault="00146710">
            <w:pPr>
              <w:pStyle w:val="TableParagraph"/>
              <w:spacing w:line="253" w:lineRule="exact"/>
              <w:ind w:left="8"/>
              <w:rPr>
                <w:sz w:val="24"/>
              </w:rPr>
            </w:pPr>
            <w:r>
              <w:rPr>
                <w:spacing w:val="-4"/>
                <w:sz w:val="24"/>
              </w:rPr>
              <w:t>3100</w:t>
            </w:r>
          </w:p>
        </w:tc>
        <w:tc>
          <w:tcPr>
            <w:tcW w:w="1794" w:type="dxa"/>
          </w:tcPr>
          <w:p w:rsidR="008F7264" w:rsidRDefault="00146710">
            <w:pPr>
              <w:pStyle w:val="TableParagraph"/>
              <w:spacing w:line="253" w:lineRule="exact"/>
              <w:ind w:left="9"/>
              <w:rPr>
                <w:sz w:val="24"/>
              </w:rPr>
            </w:pPr>
            <w:r>
              <w:rPr>
                <w:spacing w:val="-2"/>
                <w:sz w:val="24"/>
              </w:rPr>
              <w:t>18,42%</w:t>
            </w:r>
          </w:p>
        </w:tc>
        <w:tc>
          <w:tcPr>
            <w:tcW w:w="944" w:type="dxa"/>
          </w:tcPr>
          <w:p w:rsidR="008F7264" w:rsidRDefault="00146710">
            <w:pPr>
              <w:pStyle w:val="TableParagraph"/>
              <w:spacing w:line="253" w:lineRule="exact"/>
              <w:ind w:left="17" w:right="4"/>
              <w:rPr>
                <w:sz w:val="24"/>
              </w:rPr>
            </w:pPr>
            <w:r>
              <w:rPr>
                <w:spacing w:val="-4"/>
                <w:sz w:val="24"/>
              </w:rPr>
              <w:t>3,07</w:t>
            </w:r>
          </w:p>
        </w:tc>
      </w:tr>
      <w:tr w:rsidR="008F7264">
        <w:trPr>
          <w:trHeight w:val="282"/>
        </w:trPr>
        <w:tc>
          <w:tcPr>
            <w:tcW w:w="2419" w:type="dxa"/>
          </w:tcPr>
          <w:p w:rsidR="008F7264" w:rsidRDefault="00146710">
            <w:pPr>
              <w:pStyle w:val="TableParagraph"/>
              <w:spacing w:line="263" w:lineRule="exact"/>
              <w:jc w:val="left"/>
              <w:rPr>
                <w:sz w:val="24"/>
              </w:rPr>
            </w:pPr>
            <w:r>
              <w:rPr>
                <w:sz w:val="24"/>
              </w:rPr>
              <w:t>Цена</w:t>
            </w:r>
            <w:r>
              <w:rPr>
                <w:spacing w:val="-6"/>
                <w:sz w:val="24"/>
              </w:rPr>
              <w:t xml:space="preserve"> </w:t>
            </w:r>
            <w:r>
              <w:rPr>
                <w:spacing w:val="-2"/>
                <w:sz w:val="24"/>
              </w:rPr>
              <w:t>реализации</w:t>
            </w:r>
          </w:p>
        </w:tc>
        <w:tc>
          <w:tcPr>
            <w:tcW w:w="2169" w:type="dxa"/>
          </w:tcPr>
          <w:p w:rsidR="008F7264" w:rsidRDefault="00146710">
            <w:pPr>
              <w:pStyle w:val="TableParagraph"/>
              <w:spacing w:line="263" w:lineRule="exact"/>
              <w:ind w:left="7" w:right="3"/>
              <w:rPr>
                <w:sz w:val="24"/>
              </w:rPr>
            </w:pPr>
            <w:r>
              <w:rPr>
                <w:spacing w:val="-5"/>
                <w:sz w:val="24"/>
              </w:rPr>
              <w:t>7%</w:t>
            </w:r>
          </w:p>
        </w:tc>
        <w:tc>
          <w:tcPr>
            <w:tcW w:w="1444" w:type="dxa"/>
          </w:tcPr>
          <w:p w:rsidR="008F7264" w:rsidRDefault="00146710">
            <w:pPr>
              <w:pStyle w:val="TableParagraph"/>
              <w:spacing w:line="263" w:lineRule="exact"/>
              <w:ind w:left="8" w:right="1"/>
              <w:rPr>
                <w:sz w:val="24"/>
              </w:rPr>
            </w:pPr>
            <w:r>
              <w:rPr>
                <w:spacing w:val="-4"/>
                <w:sz w:val="24"/>
              </w:rPr>
              <w:t>3800</w:t>
            </w:r>
          </w:p>
        </w:tc>
        <w:tc>
          <w:tcPr>
            <w:tcW w:w="1079" w:type="dxa"/>
          </w:tcPr>
          <w:p w:rsidR="008F7264" w:rsidRDefault="00146710">
            <w:pPr>
              <w:pStyle w:val="TableParagraph"/>
              <w:spacing w:line="263" w:lineRule="exact"/>
              <w:ind w:left="8"/>
              <w:rPr>
                <w:sz w:val="24"/>
              </w:rPr>
            </w:pPr>
            <w:r>
              <w:rPr>
                <w:spacing w:val="-4"/>
                <w:sz w:val="24"/>
              </w:rPr>
              <w:t>2600</w:t>
            </w:r>
          </w:p>
        </w:tc>
        <w:tc>
          <w:tcPr>
            <w:tcW w:w="1794" w:type="dxa"/>
          </w:tcPr>
          <w:p w:rsidR="008F7264" w:rsidRDefault="00146710">
            <w:pPr>
              <w:pStyle w:val="TableParagraph"/>
              <w:spacing w:line="263" w:lineRule="exact"/>
              <w:ind w:left="9"/>
              <w:rPr>
                <w:sz w:val="24"/>
              </w:rPr>
            </w:pPr>
            <w:r>
              <w:rPr>
                <w:spacing w:val="-2"/>
                <w:sz w:val="24"/>
              </w:rPr>
              <w:t>31,58%</w:t>
            </w:r>
          </w:p>
        </w:tc>
        <w:tc>
          <w:tcPr>
            <w:tcW w:w="944" w:type="dxa"/>
          </w:tcPr>
          <w:p w:rsidR="008F7264" w:rsidRDefault="00146710">
            <w:pPr>
              <w:pStyle w:val="TableParagraph"/>
              <w:spacing w:line="263" w:lineRule="exact"/>
              <w:ind w:left="17" w:right="4"/>
              <w:rPr>
                <w:sz w:val="24"/>
              </w:rPr>
            </w:pPr>
            <w:r>
              <w:rPr>
                <w:spacing w:val="-4"/>
                <w:sz w:val="24"/>
              </w:rPr>
              <w:t>4,51</w:t>
            </w:r>
          </w:p>
        </w:tc>
      </w:tr>
    </w:tbl>
    <w:p w:rsidR="008F7264" w:rsidRDefault="00146710">
      <w:pPr>
        <w:pStyle w:val="a3"/>
        <w:spacing w:before="53"/>
        <w:rPr>
          <w:sz w:val="20"/>
        </w:rPr>
      </w:pPr>
      <w:r>
        <w:rPr>
          <w:noProof/>
          <w:lang w:eastAsia="ru-RU"/>
        </w:rPr>
        <mc:AlternateContent>
          <mc:Choice Requires="wps">
            <w:drawing>
              <wp:anchor distT="0" distB="0" distL="0" distR="0" simplePos="0" relativeHeight="487604224" behindDoc="1" locked="0" layoutInCell="1" allowOverlap="1">
                <wp:simplePos x="0" y="0"/>
                <wp:positionH relativeFrom="page">
                  <wp:posOffset>1833455</wp:posOffset>
                </wp:positionH>
                <wp:positionV relativeFrom="paragraph">
                  <wp:posOffset>195917</wp:posOffset>
                </wp:positionV>
                <wp:extent cx="3883660" cy="1751964"/>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3660" cy="1751964"/>
                          <a:chOff x="0" y="0"/>
                          <a:chExt cx="3883660" cy="1751964"/>
                        </a:xfrm>
                      </wpg:grpSpPr>
                      <wps:wsp>
                        <wps:cNvPr id="152" name="Graphic 152"/>
                        <wps:cNvSpPr/>
                        <wps:spPr>
                          <a:xfrm>
                            <a:off x="2583" y="2583"/>
                            <a:ext cx="3878579" cy="1746885"/>
                          </a:xfrm>
                          <a:custGeom>
                            <a:avLst/>
                            <a:gdLst/>
                            <a:ahLst/>
                            <a:cxnLst/>
                            <a:rect l="l" t="t" r="r" b="b"/>
                            <a:pathLst>
                              <a:path w="3878579" h="1746885">
                                <a:moveTo>
                                  <a:pt x="3878199" y="0"/>
                                </a:moveTo>
                                <a:lnTo>
                                  <a:pt x="0" y="0"/>
                                </a:lnTo>
                                <a:lnTo>
                                  <a:pt x="0" y="1746694"/>
                                </a:lnTo>
                                <a:lnTo>
                                  <a:pt x="3878199" y="1746694"/>
                                </a:lnTo>
                                <a:lnTo>
                                  <a:pt x="3878199" y="0"/>
                                </a:lnTo>
                                <a:close/>
                              </a:path>
                            </a:pathLst>
                          </a:custGeom>
                          <a:ln w="5167">
                            <a:solidFill>
                              <a:srgbClr val="000000"/>
                            </a:solidFill>
                            <a:prstDash val="solid"/>
                          </a:ln>
                        </wps:spPr>
                        <wps:bodyPr wrap="square" lIns="0" tIns="0" rIns="0" bIns="0" rtlCol="0">
                          <a:prstTxWarp prst="textNoShape">
                            <a:avLst/>
                          </a:prstTxWarp>
                          <a:noAutofit/>
                        </wps:bodyPr>
                      </wps:wsp>
                      <wps:wsp>
                        <wps:cNvPr id="153" name="Graphic 153"/>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54" name="Graphic 154"/>
                        <wps:cNvSpPr/>
                        <wps:spPr>
                          <a:xfrm>
                            <a:off x="1938825" y="221468"/>
                            <a:ext cx="708660" cy="588645"/>
                          </a:xfrm>
                          <a:custGeom>
                            <a:avLst/>
                            <a:gdLst/>
                            <a:ahLst/>
                            <a:cxnLst/>
                            <a:rect l="l" t="t" r="r" b="b"/>
                            <a:pathLst>
                              <a:path w="708660" h="588645">
                                <a:moveTo>
                                  <a:pt x="0" y="524446"/>
                                </a:moveTo>
                                <a:lnTo>
                                  <a:pt x="137160" y="588264"/>
                                </a:lnTo>
                              </a:path>
                              <a:path w="708660" h="588645">
                                <a:moveTo>
                                  <a:pt x="0" y="392239"/>
                                </a:moveTo>
                                <a:lnTo>
                                  <a:pt x="279844" y="519874"/>
                                </a:lnTo>
                              </a:path>
                              <a:path w="708660" h="588645">
                                <a:moveTo>
                                  <a:pt x="0" y="264414"/>
                                </a:moveTo>
                                <a:lnTo>
                                  <a:pt x="422719" y="456057"/>
                                </a:lnTo>
                              </a:path>
                              <a:path w="708660" h="588645">
                                <a:moveTo>
                                  <a:pt x="0" y="132207"/>
                                </a:moveTo>
                                <a:lnTo>
                                  <a:pt x="565404" y="392239"/>
                                </a:lnTo>
                              </a:path>
                              <a:path w="708660" h="588645">
                                <a:moveTo>
                                  <a:pt x="0" y="0"/>
                                </a:moveTo>
                                <a:lnTo>
                                  <a:pt x="708279" y="323659"/>
                                </a:lnTo>
                              </a:path>
                            </a:pathLst>
                          </a:custGeom>
                          <a:ln w="3048">
                            <a:solidFill>
                              <a:srgbClr val="BFBFBF"/>
                            </a:solidFill>
                            <a:prstDash val="solid"/>
                          </a:ln>
                        </wps:spPr>
                        <wps:bodyPr wrap="square" lIns="0" tIns="0" rIns="0" bIns="0" rtlCol="0">
                          <a:prstTxWarp prst="textNoShape">
                            <a:avLst/>
                          </a:prstTxWarp>
                          <a:noAutofit/>
                        </wps:bodyPr>
                      </wps:wsp>
                      <wps:wsp>
                        <wps:cNvPr id="155" name="Graphic 155"/>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56" name="Graphic 156"/>
                        <wps:cNvSpPr/>
                        <wps:spPr>
                          <a:xfrm>
                            <a:off x="2075985" y="545127"/>
                            <a:ext cx="571500" cy="657225"/>
                          </a:xfrm>
                          <a:custGeom>
                            <a:avLst/>
                            <a:gdLst/>
                            <a:ahLst/>
                            <a:cxnLst/>
                            <a:rect l="l" t="t" r="r" b="b"/>
                            <a:pathLst>
                              <a:path w="571500" h="657225">
                                <a:moveTo>
                                  <a:pt x="0" y="264604"/>
                                </a:moveTo>
                                <a:lnTo>
                                  <a:pt x="0" y="392239"/>
                                </a:lnTo>
                              </a:path>
                              <a:path w="571500" h="657225">
                                <a:moveTo>
                                  <a:pt x="142684" y="196214"/>
                                </a:moveTo>
                                <a:lnTo>
                                  <a:pt x="142684" y="460628"/>
                                </a:lnTo>
                              </a:path>
                              <a:path w="571500" h="657225">
                                <a:moveTo>
                                  <a:pt x="285559" y="132397"/>
                                </a:moveTo>
                                <a:lnTo>
                                  <a:pt x="285559" y="524637"/>
                                </a:lnTo>
                              </a:path>
                              <a:path w="571500" h="657225">
                                <a:moveTo>
                                  <a:pt x="428244" y="68580"/>
                                </a:moveTo>
                                <a:lnTo>
                                  <a:pt x="428244" y="588454"/>
                                </a:lnTo>
                              </a:path>
                              <a:path w="571500" h="657225">
                                <a:moveTo>
                                  <a:pt x="571119" y="0"/>
                                </a:moveTo>
                                <a:lnTo>
                                  <a:pt x="571119" y="656844"/>
                                </a:lnTo>
                              </a:path>
                            </a:pathLst>
                          </a:custGeom>
                          <a:ln w="3048">
                            <a:solidFill>
                              <a:srgbClr val="BFBFBF"/>
                            </a:solidFill>
                            <a:prstDash val="solid"/>
                          </a:ln>
                        </wps:spPr>
                        <wps:bodyPr wrap="square" lIns="0" tIns="0" rIns="0" bIns="0" rtlCol="0">
                          <a:prstTxWarp prst="textNoShape">
                            <a:avLst/>
                          </a:prstTxWarp>
                          <a:noAutofit/>
                        </wps:bodyPr>
                      </wps:wsp>
                      <wps:wsp>
                        <wps:cNvPr id="157" name="Graphic 157"/>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58" name="Graphic 158"/>
                        <wps:cNvSpPr/>
                        <wps:spPr>
                          <a:xfrm>
                            <a:off x="1938825" y="937367"/>
                            <a:ext cx="708660" cy="588645"/>
                          </a:xfrm>
                          <a:custGeom>
                            <a:avLst/>
                            <a:gdLst/>
                            <a:ahLst/>
                            <a:cxnLst/>
                            <a:rect l="l" t="t" r="r" b="b"/>
                            <a:pathLst>
                              <a:path w="708660" h="588645">
                                <a:moveTo>
                                  <a:pt x="137160" y="0"/>
                                </a:moveTo>
                                <a:lnTo>
                                  <a:pt x="0" y="63817"/>
                                </a:lnTo>
                              </a:path>
                              <a:path w="708660" h="588645">
                                <a:moveTo>
                                  <a:pt x="279844" y="68389"/>
                                </a:moveTo>
                                <a:lnTo>
                                  <a:pt x="0" y="196215"/>
                                </a:lnTo>
                              </a:path>
                              <a:path w="708660" h="588645">
                                <a:moveTo>
                                  <a:pt x="422719" y="132397"/>
                                </a:moveTo>
                                <a:lnTo>
                                  <a:pt x="0" y="323850"/>
                                </a:lnTo>
                              </a:path>
                              <a:path w="708660" h="588645">
                                <a:moveTo>
                                  <a:pt x="565404" y="196215"/>
                                </a:moveTo>
                                <a:lnTo>
                                  <a:pt x="0" y="456057"/>
                                </a:lnTo>
                              </a:path>
                              <a:path w="708660" h="588645">
                                <a:moveTo>
                                  <a:pt x="708279" y="264604"/>
                                </a:moveTo>
                                <a:lnTo>
                                  <a:pt x="0" y="588264"/>
                                </a:lnTo>
                              </a:path>
                            </a:pathLst>
                          </a:custGeom>
                          <a:ln w="3048">
                            <a:solidFill>
                              <a:srgbClr val="BFBFBF"/>
                            </a:solidFill>
                            <a:prstDash val="solid"/>
                          </a:ln>
                        </wps:spPr>
                        <wps:bodyPr wrap="square" lIns="0" tIns="0" rIns="0" bIns="0" rtlCol="0">
                          <a:prstTxWarp prst="textNoShape">
                            <a:avLst/>
                          </a:prstTxWarp>
                          <a:noAutofit/>
                        </wps:bodyPr>
                      </wps:wsp>
                      <wps:wsp>
                        <wps:cNvPr id="159" name="Graphic 159"/>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60" name="Graphic 160"/>
                        <wps:cNvSpPr/>
                        <wps:spPr>
                          <a:xfrm>
                            <a:off x="1230546" y="937367"/>
                            <a:ext cx="708660" cy="588645"/>
                          </a:xfrm>
                          <a:custGeom>
                            <a:avLst/>
                            <a:gdLst/>
                            <a:ahLst/>
                            <a:cxnLst/>
                            <a:rect l="l" t="t" r="r" b="b"/>
                            <a:pathLst>
                              <a:path w="708660" h="588645">
                                <a:moveTo>
                                  <a:pt x="708278" y="63817"/>
                                </a:moveTo>
                                <a:lnTo>
                                  <a:pt x="571309" y="0"/>
                                </a:lnTo>
                              </a:path>
                              <a:path w="708660" h="588645">
                                <a:moveTo>
                                  <a:pt x="708278" y="196215"/>
                                </a:moveTo>
                                <a:lnTo>
                                  <a:pt x="428434" y="68389"/>
                                </a:lnTo>
                              </a:path>
                              <a:path w="708660" h="588645">
                                <a:moveTo>
                                  <a:pt x="708278" y="323850"/>
                                </a:moveTo>
                                <a:lnTo>
                                  <a:pt x="285559" y="132397"/>
                                </a:lnTo>
                              </a:path>
                              <a:path w="708660" h="588645">
                                <a:moveTo>
                                  <a:pt x="708278" y="456057"/>
                                </a:moveTo>
                                <a:lnTo>
                                  <a:pt x="142875" y="196215"/>
                                </a:lnTo>
                              </a:path>
                              <a:path w="708660" h="588645">
                                <a:moveTo>
                                  <a:pt x="708278" y="588264"/>
                                </a:moveTo>
                                <a:lnTo>
                                  <a:pt x="0" y="264604"/>
                                </a:lnTo>
                              </a:path>
                            </a:pathLst>
                          </a:custGeom>
                          <a:ln w="3048">
                            <a:solidFill>
                              <a:srgbClr val="BFBFBF"/>
                            </a:solidFill>
                            <a:prstDash val="solid"/>
                          </a:ln>
                        </wps:spPr>
                        <wps:bodyPr wrap="square" lIns="0" tIns="0" rIns="0" bIns="0" rtlCol="0">
                          <a:prstTxWarp prst="textNoShape">
                            <a:avLst/>
                          </a:prstTxWarp>
                          <a:noAutofit/>
                        </wps:bodyPr>
                      </wps:wsp>
                      <wps:wsp>
                        <wps:cNvPr id="161" name="Graphic 161"/>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62" name="Graphic 162"/>
                        <wps:cNvSpPr/>
                        <wps:spPr>
                          <a:xfrm>
                            <a:off x="1230546" y="545127"/>
                            <a:ext cx="571500" cy="657225"/>
                          </a:xfrm>
                          <a:custGeom>
                            <a:avLst/>
                            <a:gdLst/>
                            <a:ahLst/>
                            <a:cxnLst/>
                            <a:rect l="l" t="t" r="r" b="b"/>
                            <a:pathLst>
                              <a:path w="571500" h="657225">
                                <a:moveTo>
                                  <a:pt x="571309" y="392239"/>
                                </a:moveTo>
                                <a:lnTo>
                                  <a:pt x="571309" y="264604"/>
                                </a:lnTo>
                              </a:path>
                              <a:path w="571500" h="657225">
                                <a:moveTo>
                                  <a:pt x="428434" y="460628"/>
                                </a:moveTo>
                                <a:lnTo>
                                  <a:pt x="428434" y="196214"/>
                                </a:lnTo>
                              </a:path>
                              <a:path w="571500" h="657225">
                                <a:moveTo>
                                  <a:pt x="285559" y="524637"/>
                                </a:moveTo>
                                <a:lnTo>
                                  <a:pt x="285559" y="132397"/>
                                </a:lnTo>
                              </a:path>
                              <a:path w="571500" h="657225">
                                <a:moveTo>
                                  <a:pt x="142875" y="588454"/>
                                </a:moveTo>
                                <a:lnTo>
                                  <a:pt x="142875" y="68580"/>
                                </a:lnTo>
                              </a:path>
                              <a:path w="571500" h="657225">
                                <a:moveTo>
                                  <a:pt x="0" y="656844"/>
                                </a:moveTo>
                                <a:lnTo>
                                  <a:pt x="0" y="0"/>
                                </a:lnTo>
                              </a:path>
                            </a:pathLst>
                          </a:custGeom>
                          <a:ln w="3048">
                            <a:solidFill>
                              <a:srgbClr val="BFBFBF"/>
                            </a:solidFill>
                            <a:prstDash val="solid"/>
                          </a:ln>
                        </wps:spPr>
                        <wps:bodyPr wrap="square" lIns="0" tIns="0" rIns="0" bIns="0" rtlCol="0">
                          <a:prstTxWarp prst="textNoShape">
                            <a:avLst/>
                          </a:prstTxWarp>
                          <a:noAutofit/>
                        </wps:bodyPr>
                      </wps:wsp>
                      <wps:wsp>
                        <wps:cNvPr id="163" name="Graphic 163"/>
                        <wps:cNvSpPr/>
                        <wps:spPr>
                          <a:xfrm>
                            <a:off x="1937301" y="872025"/>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BFBFBF"/>
                          </a:solidFill>
                        </wps:spPr>
                        <wps:bodyPr wrap="square" lIns="0" tIns="0" rIns="0" bIns="0" rtlCol="0">
                          <a:prstTxWarp prst="textNoShape">
                            <a:avLst/>
                          </a:prstTxWarp>
                          <a:noAutofit/>
                        </wps:bodyPr>
                      </wps:wsp>
                      <wps:wsp>
                        <wps:cNvPr id="164" name="Graphic 164"/>
                        <wps:cNvSpPr/>
                        <wps:spPr>
                          <a:xfrm>
                            <a:off x="1230546" y="221468"/>
                            <a:ext cx="708660" cy="588645"/>
                          </a:xfrm>
                          <a:custGeom>
                            <a:avLst/>
                            <a:gdLst/>
                            <a:ahLst/>
                            <a:cxnLst/>
                            <a:rect l="l" t="t" r="r" b="b"/>
                            <a:pathLst>
                              <a:path w="708660" h="588645">
                                <a:moveTo>
                                  <a:pt x="571309" y="588264"/>
                                </a:moveTo>
                                <a:lnTo>
                                  <a:pt x="708278" y="524446"/>
                                </a:lnTo>
                              </a:path>
                              <a:path w="708660" h="588645">
                                <a:moveTo>
                                  <a:pt x="428434" y="519874"/>
                                </a:moveTo>
                                <a:lnTo>
                                  <a:pt x="708278" y="392239"/>
                                </a:lnTo>
                              </a:path>
                              <a:path w="708660" h="588645">
                                <a:moveTo>
                                  <a:pt x="285559" y="456057"/>
                                </a:moveTo>
                                <a:lnTo>
                                  <a:pt x="708278" y="264414"/>
                                </a:lnTo>
                              </a:path>
                              <a:path w="708660" h="588645">
                                <a:moveTo>
                                  <a:pt x="142875" y="392239"/>
                                </a:moveTo>
                                <a:lnTo>
                                  <a:pt x="708278" y="132207"/>
                                </a:lnTo>
                              </a:path>
                              <a:path w="708660" h="588645">
                                <a:moveTo>
                                  <a:pt x="0" y="323659"/>
                                </a:moveTo>
                                <a:lnTo>
                                  <a:pt x="708278" y="0"/>
                                </a:lnTo>
                              </a:path>
                            </a:pathLst>
                          </a:custGeom>
                          <a:ln w="3048">
                            <a:solidFill>
                              <a:srgbClr val="BFBFBF"/>
                            </a:solidFill>
                            <a:prstDash val="solid"/>
                          </a:ln>
                        </wps:spPr>
                        <wps:bodyPr wrap="square" lIns="0" tIns="0" rIns="0" bIns="0" rtlCol="0">
                          <a:prstTxWarp prst="textNoShape">
                            <a:avLst/>
                          </a:prstTxWarp>
                          <a:noAutofit/>
                        </wps:bodyPr>
                      </wps:wsp>
                      <wps:wsp>
                        <wps:cNvPr id="165" name="Graphic 165"/>
                        <wps:cNvSpPr/>
                        <wps:spPr>
                          <a:xfrm>
                            <a:off x="1230546" y="221468"/>
                            <a:ext cx="1416685" cy="1304290"/>
                          </a:xfrm>
                          <a:custGeom>
                            <a:avLst/>
                            <a:gdLst/>
                            <a:ahLst/>
                            <a:cxnLst/>
                            <a:rect l="l" t="t" r="r" b="b"/>
                            <a:pathLst>
                              <a:path w="1416685" h="1304290">
                                <a:moveTo>
                                  <a:pt x="708278" y="652081"/>
                                </a:moveTo>
                                <a:lnTo>
                                  <a:pt x="708278" y="0"/>
                                </a:lnTo>
                              </a:path>
                              <a:path w="1416685" h="1304290">
                                <a:moveTo>
                                  <a:pt x="708278" y="652081"/>
                                </a:moveTo>
                                <a:lnTo>
                                  <a:pt x="1416558" y="323659"/>
                                </a:lnTo>
                              </a:path>
                              <a:path w="1416685" h="1304290">
                                <a:moveTo>
                                  <a:pt x="708278" y="652081"/>
                                </a:moveTo>
                                <a:lnTo>
                                  <a:pt x="1416558" y="980503"/>
                                </a:lnTo>
                              </a:path>
                              <a:path w="1416685" h="1304290">
                                <a:moveTo>
                                  <a:pt x="708278" y="652081"/>
                                </a:moveTo>
                                <a:lnTo>
                                  <a:pt x="708278" y="1304163"/>
                                </a:lnTo>
                              </a:path>
                              <a:path w="1416685" h="1304290">
                                <a:moveTo>
                                  <a:pt x="708278" y="652081"/>
                                </a:moveTo>
                                <a:lnTo>
                                  <a:pt x="0" y="980503"/>
                                </a:lnTo>
                              </a:path>
                              <a:path w="1416685" h="1304290">
                                <a:moveTo>
                                  <a:pt x="708278" y="652081"/>
                                </a:moveTo>
                                <a:lnTo>
                                  <a:pt x="0" y="323659"/>
                                </a:lnTo>
                              </a:path>
                            </a:pathLst>
                          </a:custGeom>
                          <a:ln w="5167">
                            <a:solidFill>
                              <a:srgbClr val="BFBFBF"/>
                            </a:solidFill>
                            <a:prstDash val="solid"/>
                          </a:ln>
                        </wps:spPr>
                        <wps:bodyPr wrap="square" lIns="0" tIns="0" rIns="0" bIns="0" rtlCol="0">
                          <a:prstTxWarp prst="textNoShape">
                            <a:avLst/>
                          </a:prstTxWarp>
                          <a:noAutofit/>
                        </wps:bodyPr>
                      </wps:wsp>
                      <wps:wsp>
                        <wps:cNvPr id="166" name="Graphic 166"/>
                        <wps:cNvSpPr/>
                        <wps:spPr>
                          <a:xfrm>
                            <a:off x="1299126" y="577131"/>
                            <a:ext cx="662940" cy="524510"/>
                          </a:xfrm>
                          <a:custGeom>
                            <a:avLst/>
                            <a:gdLst/>
                            <a:ahLst/>
                            <a:cxnLst/>
                            <a:rect l="l" t="t" r="r" b="b"/>
                            <a:pathLst>
                              <a:path w="662940" h="524510">
                                <a:moveTo>
                                  <a:pt x="639698" y="182499"/>
                                </a:moveTo>
                                <a:lnTo>
                                  <a:pt x="662558" y="282702"/>
                                </a:lnTo>
                              </a:path>
                              <a:path w="662940" h="524510">
                                <a:moveTo>
                                  <a:pt x="662558" y="282702"/>
                                </a:moveTo>
                                <a:lnTo>
                                  <a:pt x="639698" y="296418"/>
                                </a:lnTo>
                              </a:path>
                              <a:path w="662940" h="524510">
                                <a:moveTo>
                                  <a:pt x="639698" y="296418"/>
                                </a:moveTo>
                                <a:lnTo>
                                  <a:pt x="639698" y="524446"/>
                                </a:lnTo>
                              </a:path>
                              <a:path w="662940" h="524510">
                                <a:moveTo>
                                  <a:pt x="639698" y="524446"/>
                                </a:moveTo>
                                <a:lnTo>
                                  <a:pt x="205549" y="497014"/>
                                </a:lnTo>
                              </a:path>
                              <a:path w="662940" h="524510">
                                <a:moveTo>
                                  <a:pt x="205549" y="497014"/>
                                </a:moveTo>
                                <a:lnTo>
                                  <a:pt x="0" y="0"/>
                                </a:lnTo>
                              </a:path>
                              <a:path w="662940" h="524510">
                                <a:moveTo>
                                  <a:pt x="0" y="0"/>
                                </a:moveTo>
                                <a:lnTo>
                                  <a:pt x="639698" y="182499"/>
                                </a:lnTo>
                              </a:path>
                            </a:pathLst>
                          </a:custGeom>
                          <a:ln w="10336">
                            <a:solidFill>
                              <a:srgbClr val="00007F"/>
                            </a:solidFill>
                            <a:prstDash val="solid"/>
                          </a:ln>
                        </wps:spPr>
                        <wps:bodyPr wrap="square" lIns="0" tIns="0" rIns="0" bIns="0" rtlCol="0">
                          <a:prstTxWarp prst="textNoShape">
                            <a:avLst/>
                          </a:prstTxWarp>
                          <a:noAutofit/>
                        </wps:bodyPr>
                      </wps:wsp>
                      <wps:wsp>
                        <wps:cNvPr id="167" name="Graphic 167"/>
                        <wps:cNvSpPr/>
                        <wps:spPr>
                          <a:xfrm>
                            <a:off x="1910250" y="736770"/>
                            <a:ext cx="57150" cy="45720"/>
                          </a:xfrm>
                          <a:custGeom>
                            <a:avLst/>
                            <a:gdLst/>
                            <a:ahLst/>
                            <a:cxnLst/>
                            <a:rect l="l" t="t" r="r" b="b"/>
                            <a:pathLst>
                              <a:path w="57150" h="45720">
                                <a:moveTo>
                                  <a:pt x="28575" y="0"/>
                                </a:moveTo>
                                <a:lnTo>
                                  <a:pt x="0" y="22859"/>
                                </a:lnTo>
                                <a:lnTo>
                                  <a:pt x="28575" y="45529"/>
                                </a:lnTo>
                                <a:lnTo>
                                  <a:pt x="57150" y="22859"/>
                                </a:lnTo>
                                <a:lnTo>
                                  <a:pt x="28575" y="0"/>
                                </a:lnTo>
                                <a:close/>
                              </a:path>
                            </a:pathLst>
                          </a:custGeom>
                          <a:solidFill>
                            <a:srgbClr val="00007F"/>
                          </a:solidFill>
                        </wps:spPr>
                        <wps:bodyPr wrap="square" lIns="0" tIns="0" rIns="0" bIns="0" rtlCol="0">
                          <a:prstTxWarp prst="textNoShape">
                            <a:avLst/>
                          </a:prstTxWarp>
                          <a:noAutofit/>
                        </wps:bodyPr>
                      </wps:wsp>
                      <wps:wsp>
                        <wps:cNvPr id="168" name="Graphic 168"/>
                        <wps:cNvSpPr/>
                        <wps:spPr>
                          <a:xfrm>
                            <a:off x="1910250" y="736770"/>
                            <a:ext cx="57150" cy="45720"/>
                          </a:xfrm>
                          <a:custGeom>
                            <a:avLst/>
                            <a:gdLst/>
                            <a:ahLst/>
                            <a:cxnLst/>
                            <a:rect l="l" t="t" r="r" b="b"/>
                            <a:pathLst>
                              <a:path w="57150" h="45720">
                                <a:moveTo>
                                  <a:pt x="28575" y="0"/>
                                </a:moveTo>
                                <a:lnTo>
                                  <a:pt x="57150" y="22859"/>
                                </a:lnTo>
                                <a:lnTo>
                                  <a:pt x="28575" y="45529"/>
                                </a:lnTo>
                                <a:lnTo>
                                  <a:pt x="0" y="22859"/>
                                </a:lnTo>
                                <a:lnTo>
                                  <a:pt x="28575" y="0"/>
                                </a:lnTo>
                                <a:close/>
                              </a:path>
                            </a:pathLst>
                          </a:custGeom>
                          <a:ln w="5167">
                            <a:solidFill>
                              <a:srgbClr val="00007F"/>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157" cstate="print"/>
                          <a:stretch>
                            <a:fillRect/>
                          </a:stretch>
                        </pic:blipFill>
                        <pic:spPr>
                          <a:xfrm>
                            <a:off x="1907667" y="834580"/>
                            <a:ext cx="85177" cy="64413"/>
                          </a:xfrm>
                          <a:prstGeom prst="rect">
                            <a:avLst/>
                          </a:prstGeom>
                        </pic:spPr>
                      </pic:pic>
                      <wps:wsp>
                        <wps:cNvPr id="170" name="Graphic 170"/>
                        <wps:cNvSpPr/>
                        <wps:spPr>
                          <a:xfrm>
                            <a:off x="1910250" y="1078718"/>
                            <a:ext cx="57150" cy="45720"/>
                          </a:xfrm>
                          <a:custGeom>
                            <a:avLst/>
                            <a:gdLst/>
                            <a:ahLst/>
                            <a:cxnLst/>
                            <a:rect l="l" t="t" r="r" b="b"/>
                            <a:pathLst>
                              <a:path w="57150" h="45720">
                                <a:moveTo>
                                  <a:pt x="28575" y="0"/>
                                </a:moveTo>
                                <a:lnTo>
                                  <a:pt x="0" y="22860"/>
                                </a:lnTo>
                                <a:lnTo>
                                  <a:pt x="28575" y="45720"/>
                                </a:lnTo>
                                <a:lnTo>
                                  <a:pt x="57150" y="22860"/>
                                </a:lnTo>
                                <a:lnTo>
                                  <a:pt x="28575" y="0"/>
                                </a:lnTo>
                                <a:close/>
                              </a:path>
                            </a:pathLst>
                          </a:custGeom>
                          <a:solidFill>
                            <a:srgbClr val="00007F"/>
                          </a:solidFill>
                        </wps:spPr>
                        <wps:bodyPr wrap="square" lIns="0" tIns="0" rIns="0" bIns="0" rtlCol="0">
                          <a:prstTxWarp prst="textNoShape">
                            <a:avLst/>
                          </a:prstTxWarp>
                          <a:noAutofit/>
                        </wps:bodyPr>
                      </wps:wsp>
                      <wps:wsp>
                        <wps:cNvPr id="171" name="Graphic 171"/>
                        <wps:cNvSpPr/>
                        <wps:spPr>
                          <a:xfrm>
                            <a:off x="1910250" y="1078718"/>
                            <a:ext cx="57150" cy="45720"/>
                          </a:xfrm>
                          <a:custGeom>
                            <a:avLst/>
                            <a:gdLst/>
                            <a:ahLst/>
                            <a:cxnLst/>
                            <a:rect l="l" t="t" r="r" b="b"/>
                            <a:pathLst>
                              <a:path w="57150" h="45720">
                                <a:moveTo>
                                  <a:pt x="28575" y="0"/>
                                </a:moveTo>
                                <a:lnTo>
                                  <a:pt x="57150" y="22860"/>
                                </a:lnTo>
                                <a:lnTo>
                                  <a:pt x="28575" y="45720"/>
                                </a:lnTo>
                                <a:lnTo>
                                  <a:pt x="0" y="22860"/>
                                </a:lnTo>
                                <a:lnTo>
                                  <a:pt x="28575" y="0"/>
                                </a:lnTo>
                                <a:close/>
                              </a:path>
                            </a:pathLst>
                          </a:custGeom>
                          <a:ln w="5167">
                            <a:solidFill>
                              <a:srgbClr val="00007F"/>
                            </a:solidFill>
                            <a:prstDash val="solid"/>
                          </a:ln>
                        </wps:spPr>
                        <wps:bodyPr wrap="square" lIns="0" tIns="0" rIns="0" bIns="0" rtlCol="0">
                          <a:prstTxWarp prst="textNoShape">
                            <a:avLst/>
                          </a:prstTxWarp>
                          <a:noAutofit/>
                        </wps:bodyPr>
                      </wps:wsp>
                      <wps:wsp>
                        <wps:cNvPr id="172" name="Graphic 172"/>
                        <wps:cNvSpPr/>
                        <wps:spPr>
                          <a:xfrm>
                            <a:off x="1476291" y="1051476"/>
                            <a:ext cx="57150" cy="45720"/>
                          </a:xfrm>
                          <a:custGeom>
                            <a:avLst/>
                            <a:gdLst/>
                            <a:ahLst/>
                            <a:cxnLst/>
                            <a:rect l="l" t="t" r="r" b="b"/>
                            <a:pathLst>
                              <a:path w="57150" h="45720">
                                <a:moveTo>
                                  <a:pt x="28384" y="0"/>
                                </a:moveTo>
                                <a:lnTo>
                                  <a:pt x="0" y="22669"/>
                                </a:lnTo>
                                <a:lnTo>
                                  <a:pt x="28384" y="45529"/>
                                </a:lnTo>
                                <a:lnTo>
                                  <a:pt x="56959" y="22669"/>
                                </a:lnTo>
                                <a:lnTo>
                                  <a:pt x="28384" y="0"/>
                                </a:lnTo>
                                <a:close/>
                              </a:path>
                            </a:pathLst>
                          </a:custGeom>
                          <a:solidFill>
                            <a:srgbClr val="00007F"/>
                          </a:solidFill>
                        </wps:spPr>
                        <wps:bodyPr wrap="square" lIns="0" tIns="0" rIns="0" bIns="0" rtlCol="0">
                          <a:prstTxWarp prst="textNoShape">
                            <a:avLst/>
                          </a:prstTxWarp>
                          <a:noAutofit/>
                        </wps:bodyPr>
                      </wps:wsp>
                      <wps:wsp>
                        <wps:cNvPr id="173" name="Graphic 173"/>
                        <wps:cNvSpPr/>
                        <wps:spPr>
                          <a:xfrm>
                            <a:off x="1476291" y="1051476"/>
                            <a:ext cx="57150" cy="45720"/>
                          </a:xfrm>
                          <a:custGeom>
                            <a:avLst/>
                            <a:gdLst/>
                            <a:ahLst/>
                            <a:cxnLst/>
                            <a:rect l="l" t="t" r="r" b="b"/>
                            <a:pathLst>
                              <a:path w="57150" h="45720">
                                <a:moveTo>
                                  <a:pt x="28384" y="0"/>
                                </a:moveTo>
                                <a:lnTo>
                                  <a:pt x="56959" y="22669"/>
                                </a:lnTo>
                                <a:lnTo>
                                  <a:pt x="28384" y="45529"/>
                                </a:lnTo>
                                <a:lnTo>
                                  <a:pt x="0" y="22669"/>
                                </a:lnTo>
                                <a:lnTo>
                                  <a:pt x="28384" y="0"/>
                                </a:lnTo>
                                <a:close/>
                              </a:path>
                            </a:pathLst>
                          </a:custGeom>
                          <a:ln w="5167">
                            <a:solidFill>
                              <a:srgbClr val="00007F"/>
                            </a:solidFill>
                            <a:prstDash val="solid"/>
                          </a:ln>
                        </wps:spPr>
                        <wps:bodyPr wrap="square" lIns="0" tIns="0" rIns="0" bIns="0" rtlCol="0">
                          <a:prstTxWarp prst="textNoShape">
                            <a:avLst/>
                          </a:prstTxWarp>
                          <a:noAutofit/>
                        </wps:bodyPr>
                      </wps:wsp>
                      <wps:wsp>
                        <wps:cNvPr id="174" name="Graphic 174"/>
                        <wps:cNvSpPr/>
                        <wps:spPr>
                          <a:xfrm>
                            <a:off x="1270551" y="554271"/>
                            <a:ext cx="57150" cy="45720"/>
                          </a:xfrm>
                          <a:custGeom>
                            <a:avLst/>
                            <a:gdLst/>
                            <a:ahLst/>
                            <a:cxnLst/>
                            <a:rect l="l" t="t" r="r" b="b"/>
                            <a:pathLst>
                              <a:path w="57150" h="45720">
                                <a:moveTo>
                                  <a:pt x="28575" y="0"/>
                                </a:moveTo>
                                <a:lnTo>
                                  <a:pt x="0" y="22859"/>
                                </a:lnTo>
                                <a:lnTo>
                                  <a:pt x="28575" y="45719"/>
                                </a:lnTo>
                                <a:lnTo>
                                  <a:pt x="57150" y="22859"/>
                                </a:lnTo>
                                <a:lnTo>
                                  <a:pt x="28575" y="0"/>
                                </a:lnTo>
                                <a:close/>
                              </a:path>
                            </a:pathLst>
                          </a:custGeom>
                          <a:solidFill>
                            <a:srgbClr val="00007F"/>
                          </a:solidFill>
                        </wps:spPr>
                        <wps:bodyPr wrap="square" lIns="0" tIns="0" rIns="0" bIns="0" rtlCol="0">
                          <a:prstTxWarp prst="textNoShape">
                            <a:avLst/>
                          </a:prstTxWarp>
                          <a:noAutofit/>
                        </wps:bodyPr>
                      </wps:wsp>
                      <wps:wsp>
                        <wps:cNvPr id="175" name="Graphic 175"/>
                        <wps:cNvSpPr/>
                        <wps:spPr>
                          <a:xfrm>
                            <a:off x="1270551" y="554271"/>
                            <a:ext cx="57150" cy="45720"/>
                          </a:xfrm>
                          <a:custGeom>
                            <a:avLst/>
                            <a:gdLst/>
                            <a:ahLst/>
                            <a:cxnLst/>
                            <a:rect l="l" t="t" r="r" b="b"/>
                            <a:pathLst>
                              <a:path w="57150" h="45720">
                                <a:moveTo>
                                  <a:pt x="28575" y="0"/>
                                </a:moveTo>
                                <a:lnTo>
                                  <a:pt x="57150" y="22859"/>
                                </a:lnTo>
                                <a:lnTo>
                                  <a:pt x="28575" y="45719"/>
                                </a:lnTo>
                                <a:lnTo>
                                  <a:pt x="0" y="22859"/>
                                </a:lnTo>
                                <a:lnTo>
                                  <a:pt x="28575" y="0"/>
                                </a:lnTo>
                                <a:close/>
                              </a:path>
                            </a:pathLst>
                          </a:custGeom>
                          <a:ln w="5167">
                            <a:solidFill>
                              <a:srgbClr val="00007F"/>
                            </a:solidFill>
                            <a:prstDash val="solid"/>
                          </a:ln>
                        </wps:spPr>
                        <wps:bodyPr wrap="square" lIns="0" tIns="0" rIns="0" bIns="0" rtlCol="0">
                          <a:prstTxWarp prst="textNoShape">
                            <a:avLst/>
                          </a:prstTxWarp>
                          <a:noAutofit/>
                        </wps:bodyPr>
                      </wps:wsp>
                      <wps:wsp>
                        <wps:cNvPr id="176" name="Graphic 176"/>
                        <wps:cNvSpPr/>
                        <wps:spPr>
                          <a:xfrm>
                            <a:off x="2583" y="2583"/>
                            <a:ext cx="3878579" cy="1746885"/>
                          </a:xfrm>
                          <a:custGeom>
                            <a:avLst/>
                            <a:gdLst/>
                            <a:ahLst/>
                            <a:cxnLst/>
                            <a:rect l="l" t="t" r="r" b="b"/>
                            <a:pathLst>
                              <a:path w="3878579" h="1746885">
                                <a:moveTo>
                                  <a:pt x="3878199" y="0"/>
                                </a:moveTo>
                                <a:lnTo>
                                  <a:pt x="0" y="0"/>
                                </a:lnTo>
                                <a:lnTo>
                                  <a:pt x="0" y="1746694"/>
                                </a:lnTo>
                                <a:lnTo>
                                  <a:pt x="3878199" y="1746694"/>
                                </a:lnTo>
                                <a:lnTo>
                                  <a:pt x="3878199" y="0"/>
                                </a:lnTo>
                                <a:close/>
                              </a:path>
                            </a:pathLst>
                          </a:custGeom>
                          <a:ln w="5167">
                            <a:solidFill>
                              <a:srgbClr val="000000"/>
                            </a:solidFill>
                            <a:prstDash val="solid"/>
                          </a:ln>
                        </wps:spPr>
                        <wps:bodyPr wrap="square" lIns="0" tIns="0" rIns="0" bIns="0" rtlCol="0">
                          <a:prstTxWarp prst="textNoShape">
                            <a:avLst/>
                          </a:prstTxWarp>
                          <a:noAutofit/>
                        </wps:bodyPr>
                      </wps:wsp>
                      <wps:wsp>
                        <wps:cNvPr id="177" name="Textbox 177"/>
                        <wps:cNvSpPr txBox="1"/>
                        <wps:spPr>
                          <a:xfrm>
                            <a:off x="1763184" y="120238"/>
                            <a:ext cx="330835" cy="391795"/>
                          </a:xfrm>
                          <a:prstGeom prst="rect">
                            <a:avLst/>
                          </a:prstGeom>
                        </wps:spPr>
                        <wps:txbx>
                          <w:txbxContent>
                            <w:p w:rsidR="008F7264" w:rsidRDefault="00146710">
                              <w:pPr>
                                <w:spacing w:line="292" w:lineRule="auto"/>
                                <w:ind w:right="11" w:firstLine="52"/>
                                <w:rPr>
                                  <w:rFonts w:ascii="Microsoft Sans Serif" w:hAnsi="Microsoft Sans Serif"/>
                                  <w:sz w:val="8"/>
                                </w:rPr>
                              </w:pPr>
                              <w:r>
                                <w:rPr>
                                  <w:rFonts w:ascii="Microsoft Sans Serif" w:hAnsi="Microsoft Sans Serif"/>
                                  <w:w w:val="120"/>
                                  <w:sz w:val="8"/>
                                </w:rPr>
                                <w:t>Став</w:t>
                              </w:r>
                              <w:r>
                                <w:rPr>
                                  <w:rFonts w:ascii="Microsoft Sans Serif" w:hAnsi="Microsoft Sans Serif"/>
                                  <w:spacing w:val="-12"/>
                                  <w:w w:val="120"/>
                                  <w:sz w:val="8"/>
                                </w:rPr>
                                <w:t xml:space="preserve"> </w:t>
                              </w:r>
                              <w:r>
                                <w:rPr>
                                  <w:rFonts w:ascii="Microsoft Sans Serif" w:hAnsi="Microsoft Sans Serif"/>
                                  <w:w w:val="120"/>
                                  <w:sz w:val="8"/>
                                </w:rPr>
                                <w:t>ка</w:t>
                              </w:r>
                              <w:r>
                                <w:rPr>
                                  <w:rFonts w:ascii="Microsoft Sans Serif" w:hAnsi="Microsoft Sans Serif"/>
                                  <w:spacing w:val="-6"/>
                                  <w:w w:val="120"/>
                                  <w:sz w:val="8"/>
                                </w:rPr>
                                <w:t xml:space="preserve"> </w:t>
                              </w:r>
                              <w:r>
                                <w:rPr>
                                  <w:rFonts w:ascii="Microsoft Sans Serif" w:hAnsi="Microsoft Sans Serif"/>
                                  <w:w w:val="120"/>
                                  <w:sz w:val="8"/>
                                </w:rPr>
                                <w:t>%</w:t>
                              </w:r>
                              <w:r>
                                <w:rPr>
                                  <w:rFonts w:ascii="Microsoft Sans Serif" w:hAnsi="Microsoft Sans Serif"/>
                                  <w:spacing w:val="40"/>
                                  <w:w w:val="120"/>
                                  <w:sz w:val="8"/>
                                </w:rPr>
                                <w:t xml:space="preserve"> </w:t>
                              </w:r>
                              <w:r>
                                <w:rPr>
                                  <w:rFonts w:ascii="Microsoft Sans Serif" w:hAnsi="Microsoft Sans Serif"/>
                                  <w:spacing w:val="-4"/>
                                  <w:w w:val="120"/>
                                  <w:sz w:val="8"/>
                                </w:rPr>
                                <w:t>5,00</w:t>
                              </w:r>
                            </w:p>
                            <w:p w:rsidR="008F7264" w:rsidRDefault="008F7264">
                              <w:pPr>
                                <w:spacing w:before="3"/>
                                <w:rPr>
                                  <w:rFonts w:ascii="Microsoft Sans Serif"/>
                                  <w:sz w:val="8"/>
                                </w:rPr>
                              </w:pPr>
                            </w:p>
                            <w:p w:rsidR="008F7264" w:rsidRDefault="00146710">
                              <w:pPr>
                                <w:rPr>
                                  <w:rFonts w:ascii="Microsoft Sans Serif"/>
                                  <w:sz w:val="8"/>
                                </w:rPr>
                              </w:pPr>
                              <w:r>
                                <w:rPr>
                                  <w:rFonts w:ascii="Microsoft Sans Serif"/>
                                  <w:spacing w:val="-4"/>
                                  <w:w w:val="125"/>
                                  <w:sz w:val="8"/>
                                </w:rPr>
                                <w:t>4,00</w:t>
                              </w:r>
                            </w:p>
                            <w:p w:rsidR="008F7264" w:rsidRDefault="008F7264">
                              <w:pPr>
                                <w:spacing w:before="30"/>
                                <w:rPr>
                                  <w:rFonts w:ascii="Microsoft Sans Serif"/>
                                  <w:sz w:val="8"/>
                                </w:rPr>
                              </w:pPr>
                            </w:p>
                            <w:p w:rsidR="008F7264" w:rsidRDefault="00146710">
                              <w:pPr>
                                <w:rPr>
                                  <w:rFonts w:ascii="Microsoft Sans Serif"/>
                                  <w:sz w:val="8"/>
                                </w:rPr>
                              </w:pPr>
                              <w:r>
                                <w:rPr>
                                  <w:rFonts w:ascii="Microsoft Sans Serif"/>
                                  <w:spacing w:val="-4"/>
                                  <w:w w:val="125"/>
                                  <w:sz w:val="8"/>
                                </w:rPr>
                                <w:t>3,00</w:t>
                              </w:r>
                            </w:p>
                          </w:txbxContent>
                        </wps:txbx>
                        <wps:bodyPr wrap="square" lIns="0" tIns="0" rIns="0" bIns="0" rtlCol="0">
                          <a:noAutofit/>
                        </wps:bodyPr>
                      </wps:wsp>
                      <wps:wsp>
                        <wps:cNvPr id="178" name="Textbox 178"/>
                        <wps:cNvSpPr txBox="1"/>
                        <wps:spPr>
                          <a:xfrm>
                            <a:off x="705528" y="504286"/>
                            <a:ext cx="511809" cy="56515"/>
                          </a:xfrm>
                          <a:prstGeom prst="rect">
                            <a:avLst/>
                          </a:prstGeom>
                        </wps:spPr>
                        <wps:txbx>
                          <w:txbxContent>
                            <w:p w:rsidR="008F7264" w:rsidRDefault="00146710">
                              <w:pPr>
                                <w:spacing w:line="88" w:lineRule="exact"/>
                                <w:rPr>
                                  <w:rFonts w:ascii="Microsoft Sans Serif" w:hAnsi="Microsoft Sans Serif"/>
                                  <w:sz w:val="8"/>
                                </w:rPr>
                              </w:pPr>
                              <w:r>
                                <w:rPr>
                                  <w:rFonts w:ascii="Microsoft Sans Serif" w:hAnsi="Microsoft Sans Serif"/>
                                  <w:spacing w:val="-2"/>
                                  <w:w w:val="120"/>
                                  <w:sz w:val="8"/>
                                </w:rPr>
                                <w:t>Цена</w:t>
                              </w:r>
                              <w:r>
                                <w:rPr>
                                  <w:rFonts w:ascii="Microsoft Sans Serif" w:hAnsi="Microsoft Sans Serif"/>
                                  <w:spacing w:val="-4"/>
                                  <w:w w:val="120"/>
                                  <w:sz w:val="8"/>
                                </w:rPr>
                                <w:t xml:space="preserve"> </w:t>
                              </w:r>
                              <w:r>
                                <w:rPr>
                                  <w:rFonts w:ascii="Microsoft Sans Serif" w:hAnsi="Microsoft Sans Serif"/>
                                  <w:spacing w:val="-2"/>
                                  <w:w w:val="120"/>
                                  <w:sz w:val="8"/>
                                </w:rPr>
                                <w:t>реализации</w:t>
                              </w:r>
                            </w:p>
                          </w:txbxContent>
                        </wps:txbx>
                        <wps:bodyPr wrap="square" lIns="0" tIns="0" rIns="0" bIns="0" rtlCol="0">
                          <a:noAutofit/>
                        </wps:bodyPr>
                      </wps:wsp>
                      <wps:wsp>
                        <wps:cNvPr id="179" name="Textbox 179"/>
                        <wps:cNvSpPr txBox="1"/>
                        <wps:spPr>
                          <a:xfrm>
                            <a:off x="2674536" y="504286"/>
                            <a:ext cx="666750" cy="56515"/>
                          </a:xfrm>
                          <a:prstGeom prst="rect">
                            <a:avLst/>
                          </a:prstGeom>
                        </wps:spPr>
                        <wps:txbx>
                          <w:txbxContent>
                            <w:p w:rsidR="008F7264" w:rsidRDefault="00146710">
                              <w:pPr>
                                <w:spacing w:line="88" w:lineRule="exact"/>
                                <w:rPr>
                                  <w:rFonts w:ascii="Microsoft Sans Serif" w:hAnsi="Microsoft Sans Serif"/>
                                  <w:sz w:val="8"/>
                                </w:rPr>
                              </w:pPr>
                              <w:r>
                                <w:rPr>
                                  <w:rFonts w:ascii="Microsoft Sans Serif" w:hAnsi="Microsoft Sans Serif"/>
                                  <w:w w:val="120"/>
                                  <w:sz w:val="8"/>
                                </w:rPr>
                                <w:t>Постоянные</w:t>
                              </w:r>
                              <w:r>
                                <w:rPr>
                                  <w:rFonts w:ascii="Microsoft Sans Serif" w:hAnsi="Microsoft Sans Serif"/>
                                  <w:spacing w:val="13"/>
                                  <w:w w:val="120"/>
                                  <w:sz w:val="8"/>
                                </w:rPr>
                                <w:t xml:space="preserve"> </w:t>
                              </w:r>
                              <w:r>
                                <w:rPr>
                                  <w:rFonts w:ascii="Microsoft Sans Serif" w:hAnsi="Microsoft Sans Serif"/>
                                  <w:spacing w:val="-2"/>
                                  <w:w w:val="120"/>
                                  <w:sz w:val="8"/>
                                </w:rPr>
                                <w:t>издержки</w:t>
                              </w:r>
                            </w:p>
                          </w:txbxContent>
                        </wps:txbx>
                        <wps:bodyPr wrap="square" lIns="0" tIns="0" rIns="0" bIns="0" rtlCol="0">
                          <a:noAutofit/>
                        </wps:bodyPr>
                      </wps:wsp>
                      <wps:wsp>
                        <wps:cNvPr id="180" name="Textbox 180"/>
                        <wps:cNvSpPr txBox="1"/>
                        <wps:spPr>
                          <a:xfrm>
                            <a:off x="1763184" y="583534"/>
                            <a:ext cx="133350" cy="315595"/>
                          </a:xfrm>
                          <a:prstGeom prst="rect">
                            <a:avLst/>
                          </a:prstGeom>
                        </wps:spPr>
                        <wps:txbx>
                          <w:txbxContent>
                            <w:p w:rsidR="008F7264" w:rsidRDefault="00146710">
                              <w:pPr>
                                <w:spacing w:line="88" w:lineRule="exact"/>
                                <w:rPr>
                                  <w:rFonts w:ascii="Microsoft Sans Serif"/>
                                  <w:sz w:val="8"/>
                                </w:rPr>
                              </w:pPr>
                              <w:r>
                                <w:rPr>
                                  <w:rFonts w:ascii="Microsoft Sans Serif"/>
                                  <w:spacing w:val="-4"/>
                                  <w:w w:val="125"/>
                                  <w:sz w:val="8"/>
                                </w:rPr>
                                <w:t>2,00</w:t>
                              </w:r>
                            </w:p>
                            <w:p w:rsidR="008F7264" w:rsidRDefault="008F7264">
                              <w:pPr>
                                <w:spacing w:before="25"/>
                                <w:rPr>
                                  <w:rFonts w:ascii="Microsoft Sans Serif"/>
                                  <w:sz w:val="8"/>
                                </w:rPr>
                              </w:pPr>
                            </w:p>
                            <w:p w:rsidR="008F7264" w:rsidRDefault="00146710">
                              <w:pPr>
                                <w:rPr>
                                  <w:rFonts w:ascii="Microsoft Sans Serif"/>
                                  <w:sz w:val="8"/>
                                </w:rPr>
                              </w:pPr>
                              <w:r>
                                <w:rPr>
                                  <w:rFonts w:ascii="Microsoft Sans Serif"/>
                                  <w:spacing w:val="-4"/>
                                  <w:w w:val="125"/>
                                  <w:sz w:val="8"/>
                                </w:rPr>
                                <w:t>1,00</w:t>
                              </w:r>
                            </w:p>
                            <w:p w:rsidR="008F7264" w:rsidRDefault="008F7264">
                              <w:pPr>
                                <w:spacing w:before="20"/>
                                <w:rPr>
                                  <w:rFonts w:ascii="Microsoft Sans Serif"/>
                                  <w:sz w:val="8"/>
                                </w:rPr>
                              </w:pPr>
                            </w:p>
                            <w:p w:rsidR="008F7264" w:rsidRDefault="00146710">
                              <w:pPr>
                                <w:spacing w:before="1"/>
                                <w:rPr>
                                  <w:rFonts w:ascii="Microsoft Sans Serif"/>
                                  <w:sz w:val="8"/>
                                </w:rPr>
                              </w:pPr>
                              <w:r>
                                <w:rPr>
                                  <w:rFonts w:ascii="Microsoft Sans Serif"/>
                                  <w:spacing w:val="-4"/>
                                  <w:w w:val="125"/>
                                  <w:sz w:val="8"/>
                                </w:rPr>
                                <w:t>0,00</w:t>
                              </w:r>
                            </w:p>
                          </w:txbxContent>
                        </wps:txbx>
                        <wps:bodyPr wrap="square" lIns="0" tIns="0" rIns="0" bIns="0" rtlCol="0">
                          <a:noAutofit/>
                        </wps:bodyPr>
                      </wps:wsp>
                      <wps:wsp>
                        <wps:cNvPr id="181" name="Textbox 181"/>
                        <wps:cNvSpPr txBox="1"/>
                        <wps:spPr>
                          <a:xfrm>
                            <a:off x="653712" y="1180942"/>
                            <a:ext cx="563245" cy="56515"/>
                          </a:xfrm>
                          <a:prstGeom prst="rect">
                            <a:avLst/>
                          </a:prstGeom>
                        </wps:spPr>
                        <wps:txbx>
                          <w:txbxContent>
                            <w:p w:rsidR="008F7264" w:rsidRDefault="00146710">
                              <w:pPr>
                                <w:spacing w:line="88" w:lineRule="exact"/>
                                <w:rPr>
                                  <w:rFonts w:ascii="Microsoft Sans Serif" w:hAnsi="Microsoft Sans Serif"/>
                                  <w:sz w:val="8"/>
                                </w:rPr>
                              </w:pPr>
                              <w:proofErr w:type="spellStart"/>
                              <w:r>
                                <w:rPr>
                                  <w:rFonts w:ascii="Microsoft Sans Serif" w:hAnsi="Microsoft Sans Serif"/>
                                  <w:w w:val="120"/>
                                  <w:sz w:val="8"/>
                                </w:rPr>
                                <w:t>Обьем</w:t>
                              </w:r>
                              <w:proofErr w:type="spellEnd"/>
                              <w:r>
                                <w:rPr>
                                  <w:rFonts w:ascii="Microsoft Sans Serif" w:hAnsi="Microsoft Sans Serif"/>
                                  <w:w w:val="120"/>
                                  <w:sz w:val="8"/>
                                </w:rPr>
                                <w:t xml:space="preserve"> </w:t>
                              </w:r>
                              <w:r>
                                <w:rPr>
                                  <w:rFonts w:ascii="Microsoft Sans Serif" w:hAnsi="Microsoft Sans Serif"/>
                                  <w:spacing w:val="-2"/>
                                  <w:w w:val="120"/>
                                  <w:sz w:val="8"/>
                                </w:rPr>
                                <w:t>реализации</w:t>
                              </w:r>
                            </w:p>
                          </w:txbxContent>
                        </wps:txbx>
                        <wps:bodyPr wrap="square" lIns="0" tIns="0" rIns="0" bIns="0" rtlCol="0">
                          <a:noAutofit/>
                        </wps:bodyPr>
                      </wps:wsp>
                      <wps:wsp>
                        <wps:cNvPr id="182" name="Textbox 182"/>
                        <wps:cNvSpPr txBox="1"/>
                        <wps:spPr>
                          <a:xfrm>
                            <a:off x="2674536" y="1180942"/>
                            <a:ext cx="835025" cy="56515"/>
                          </a:xfrm>
                          <a:prstGeom prst="rect">
                            <a:avLst/>
                          </a:prstGeom>
                        </wps:spPr>
                        <wps:txbx>
                          <w:txbxContent>
                            <w:p w:rsidR="008F7264" w:rsidRDefault="00146710">
                              <w:pPr>
                                <w:spacing w:line="88" w:lineRule="exact"/>
                                <w:rPr>
                                  <w:rFonts w:ascii="Microsoft Sans Serif" w:hAnsi="Microsoft Sans Serif"/>
                                  <w:sz w:val="8"/>
                                </w:rPr>
                              </w:pPr>
                              <w:proofErr w:type="spellStart"/>
                              <w:proofErr w:type="gramStart"/>
                              <w:r>
                                <w:rPr>
                                  <w:rFonts w:ascii="Microsoft Sans Serif" w:hAnsi="Microsoft Sans Serif"/>
                                  <w:spacing w:val="-2"/>
                                  <w:w w:val="120"/>
                                  <w:sz w:val="8"/>
                                </w:rPr>
                                <w:t>Ликв</w:t>
                              </w:r>
                              <w:proofErr w:type="spellEnd"/>
                              <w:r>
                                <w:rPr>
                                  <w:rFonts w:ascii="Microsoft Sans Serif" w:hAnsi="Microsoft Sans Serif"/>
                                  <w:spacing w:val="-13"/>
                                  <w:w w:val="120"/>
                                  <w:sz w:val="8"/>
                                </w:rPr>
                                <w:t xml:space="preserve"> </w:t>
                              </w:r>
                              <w:proofErr w:type="spellStart"/>
                              <w:r>
                                <w:rPr>
                                  <w:rFonts w:ascii="Microsoft Sans Serif" w:hAnsi="Microsoft Sans Serif"/>
                                  <w:spacing w:val="-2"/>
                                  <w:w w:val="120"/>
                                  <w:sz w:val="8"/>
                                </w:rPr>
                                <w:t>идационная</w:t>
                              </w:r>
                              <w:proofErr w:type="spellEnd"/>
                              <w:proofErr w:type="gramEnd"/>
                              <w:r>
                                <w:rPr>
                                  <w:rFonts w:ascii="Microsoft Sans Serif" w:hAnsi="Microsoft Sans Serif"/>
                                  <w:spacing w:val="12"/>
                                  <w:w w:val="120"/>
                                  <w:sz w:val="8"/>
                                </w:rPr>
                                <w:t xml:space="preserve"> </w:t>
                              </w:r>
                              <w:r>
                                <w:rPr>
                                  <w:rFonts w:ascii="Microsoft Sans Serif" w:hAnsi="Microsoft Sans Serif"/>
                                  <w:spacing w:val="-2"/>
                                  <w:w w:val="120"/>
                                  <w:sz w:val="8"/>
                                </w:rPr>
                                <w:t>стоимость</w:t>
                              </w:r>
                            </w:p>
                          </w:txbxContent>
                        </wps:txbx>
                        <wps:bodyPr wrap="square" lIns="0" tIns="0" rIns="0" bIns="0" rtlCol="0">
                          <a:noAutofit/>
                        </wps:bodyPr>
                      </wps:wsp>
                      <wps:wsp>
                        <wps:cNvPr id="183" name="Textbox 183"/>
                        <wps:cNvSpPr txBox="1"/>
                        <wps:spPr>
                          <a:xfrm>
                            <a:off x="1601640" y="1558894"/>
                            <a:ext cx="676275" cy="56515"/>
                          </a:xfrm>
                          <a:prstGeom prst="rect">
                            <a:avLst/>
                          </a:prstGeom>
                        </wps:spPr>
                        <wps:txbx>
                          <w:txbxContent>
                            <w:p w:rsidR="008F7264" w:rsidRDefault="00146710">
                              <w:pPr>
                                <w:spacing w:line="88" w:lineRule="exact"/>
                                <w:rPr>
                                  <w:rFonts w:ascii="Microsoft Sans Serif" w:hAnsi="Microsoft Sans Serif"/>
                                  <w:sz w:val="8"/>
                                </w:rPr>
                              </w:pPr>
                              <w:r>
                                <w:rPr>
                                  <w:rFonts w:ascii="Microsoft Sans Serif" w:hAnsi="Microsoft Sans Serif"/>
                                  <w:w w:val="120"/>
                                  <w:sz w:val="8"/>
                                </w:rPr>
                                <w:t>Переменные</w:t>
                              </w:r>
                              <w:r>
                                <w:rPr>
                                  <w:rFonts w:ascii="Microsoft Sans Serif" w:hAnsi="Microsoft Sans Serif"/>
                                  <w:spacing w:val="-2"/>
                                  <w:w w:val="120"/>
                                  <w:sz w:val="8"/>
                                </w:rPr>
                                <w:t xml:space="preserve"> издержки</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44.366547pt;margin-top:15.42655pt;width:305.8pt;height:137.950pt;mso-position-horizontal-relative:page;mso-position-vertical-relative:paragraph;z-index:-15712256;mso-wrap-distance-left:0;mso-wrap-distance-right:0" id="docshapegroup26" coordorigin="2887,309" coordsize="6116,2759">
                <v:rect style="position:absolute;left:2891;top:312;width:6108;height:2751" id="docshape27" filled="false" stroked="true" strokeweight=".4069pt" strokecolor="#000000">
                  <v:stroke dashstyle="solid"/>
                </v:rect>
                <v:shape style="position:absolute;left:5938;top:1681;width:5;height:5" id="docshape28" coordorigin="5938,1682" coordsize="5,5" path="m5938,1684l5939,1683,5941,1682,5942,1683,5943,1684,5942,1686,5941,1687,5939,1686,5938,1684xe" filled="true" fillcolor="#bfbfbf" stroked="false">
                  <v:path arrowok="t"/>
                  <v:fill type="solid"/>
                </v:shape>
                <v:shape style="position:absolute;left:5940;top:657;width:1116;height:927" id="docshape29" coordorigin="5941,657" coordsize="1116,927" path="m5941,1483l6157,1584m5941,1275l6381,1476m5941,1074l6606,1375m5941,865l6831,1275m5941,657l7056,1167e" filled="false" stroked="true" strokeweight=".24pt" strokecolor="#bfbfbf">
                  <v:path arrowok="t"/>
                  <v:stroke dashstyle="solid"/>
                </v:shape>
                <v:shape style="position:absolute;left:5938;top:1681;width:5;height:5" id="docshape30" coordorigin="5938,1682" coordsize="5,5" path="m5938,1684l5939,1683,5941,1682,5942,1683,5943,1684,5942,1686,5941,1687,5939,1686,5938,1684xe" filled="true" fillcolor="#bfbfbf" stroked="false">
                  <v:path arrowok="t"/>
                  <v:fill type="solid"/>
                </v:shape>
                <v:shape style="position:absolute;left:6156;top:1167;width:900;height:1035" id="docshape31" coordorigin="6157,1167" coordsize="900,1035" path="m6157,1584l6157,1785m6381,1476l6381,1892m6606,1376l6606,1993m6831,1275l6831,2094m7056,1167l7056,2201e" filled="false" stroked="true" strokeweight=".24pt" strokecolor="#bfbfbf">
                  <v:path arrowok="t"/>
                  <v:stroke dashstyle="solid"/>
                </v:shape>
                <v:shape style="position:absolute;left:5938;top:1681;width:5;height:5" id="docshape32" coordorigin="5938,1682" coordsize="5,5" path="m5938,1684l5939,1683,5941,1682,5942,1683,5943,1684,5942,1686,5941,1687,5939,1686,5938,1684xe" filled="true" fillcolor="#bfbfbf" stroked="false">
                  <v:path arrowok="t"/>
                  <v:fill type="solid"/>
                </v:shape>
                <v:shape style="position:absolute;left:5940;top:1784;width:1116;height:927" id="docshape33" coordorigin="5941,1785" coordsize="1116,927" path="m6157,1785l5941,1885m6381,1892l5941,2094m6606,1993l5941,2295m6831,2094l5941,2503m7056,2201l5941,2711e" filled="false" stroked="true" strokeweight=".24pt" strokecolor="#bfbfbf">
                  <v:path arrowok="t"/>
                  <v:stroke dashstyle="solid"/>
                </v:shape>
                <v:shape style="position:absolute;left:5938;top:1681;width:5;height:5" id="docshape34" coordorigin="5938,1682" coordsize="5,5" path="m5938,1684l5939,1683,5941,1682,5942,1683,5943,1684,5942,1686,5941,1687,5939,1686,5938,1684xe" filled="true" fillcolor="#bfbfbf" stroked="false">
                  <v:path arrowok="t"/>
                  <v:fill type="solid"/>
                </v:shape>
                <v:shape style="position:absolute;left:4825;top:1784;width:1116;height:927" id="docshape35" coordorigin="4825,1785" coordsize="1116,927" path="m5941,1885l5725,1785m5941,2094l5500,1892m5941,2295l5275,1993m5941,2503l5050,2094m5941,2711l4825,2201e" filled="false" stroked="true" strokeweight=".24pt" strokecolor="#bfbfbf">
                  <v:path arrowok="t"/>
                  <v:stroke dashstyle="solid"/>
                </v:shape>
                <v:shape style="position:absolute;left:5938;top:1681;width:5;height:5" id="docshape36" coordorigin="5938,1682" coordsize="5,5" path="m5938,1684l5939,1683,5941,1682,5942,1683,5943,1684,5942,1686,5941,1687,5939,1686,5938,1684xe" filled="true" fillcolor="#bfbfbf" stroked="false">
                  <v:path arrowok="t"/>
                  <v:fill type="solid"/>
                </v:shape>
                <v:shape style="position:absolute;left:4825;top:1167;width:900;height:1035" id="docshape37" coordorigin="4825,1167" coordsize="900,1035" path="m5725,1785l5725,1584m5500,1892l5500,1476m5275,1993l5275,1376m5050,2094l5050,1275m4825,2201l4825,1167e" filled="false" stroked="true" strokeweight=".24pt" strokecolor="#bfbfbf">
                  <v:path arrowok="t"/>
                  <v:stroke dashstyle="solid"/>
                </v:shape>
                <v:shape style="position:absolute;left:5938;top:1681;width:5;height:5" id="docshape38" coordorigin="5938,1682" coordsize="5,5" path="m5938,1684l5939,1683,5941,1682,5942,1683,5943,1684,5942,1686,5941,1687,5939,1686,5938,1684xe" filled="true" fillcolor="#bfbfbf" stroked="false">
                  <v:path arrowok="t"/>
                  <v:fill type="solid"/>
                </v:shape>
                <v:shape style="position:absolute;left:4825;top:657;width:1116;height:927" id="docshape39" coordorigin="4825,657" coordsize="1116,927" path="m5725,1584l5941,1483m5500,1476l5941,1275m5275,1375l5941,1074m5050,1275l5941,865m4825,1167l5941,657e" filled="false" stroked="true" strokeweight=".24pt" strokecolor="#bfbfbf">
                  <v:path arrowok="t"/>
                  <v:stroke dashstyle="solid"/>
                </v:shape>
                <v:shape style="position:absolute;left:4825;top:657;width:2231;height:2054" id="docshape40" coordorigin="4825,657" coordsize="2231,2054" path="m5941,1684l5941,657m5941,1684l7056,1167m5941,1684l7056,2201m5941,1684l5941,2711m5941,1684l4825,2201m5941,1684l4825,1167e" filled="false" stroked="true" strokeweight=".4069pt" strokecolor="#bfbfbf">
                  <v:path arrowok="t"/>
                  <v:stroke dashstyle="solid"/>
                </v:shape>
                <v:shape style="position:absolute;left:4933;top:1217;width:1044;height:826" id="docshape41" coordorigin="4933,1217" coordsize="1044,826" path="m5941,1505l5977,1663m5977,1663l5941,1684m5941,1684l5941,2043m5941,2043l5257,2000m5257,2000l4933,1217m4933,1217l5941,1505e" filled="false" stroked="true" strokeweight=".8139pt" strokecolor="#00007f">
                  <v:path arrowok="t"/>
                  <v:stroke dashstyle="solid"/>
                </v:shape>
                <v:shape style="position:absolute;left:5895;top:1468;width:90;height:72" id="docshape42" coordorigin="5896,1469" coordsize="90,72" path="m5941,1469l5896,1505,5941,1541,5986,1505,5941,1469xe" filled="true" fillcolor="#00007f" stroked="false">
                  <v:path arrowok="t"/>
                  <v:fill type="solid"/>
                </v:shape>
                <v:shape style="position:absolute;left:5895;top:1468;width:90;height:72" id="docshape43" coordorigin="5896,1469" coordsize="90,72" path="m5941,1469l5986,1505,5941,1541,5896,1505,5941,1469xe" filled="false" stroked="true" strokeweight=".4069pt" strokecolor="#00007f">
                  <v:path arrowok="t"/>
                  <v:stroke dashstyle="solid"/>
                </v:shape>
                <v:shape style="position:absolute;left:5891;top:1622;width:135;height:102" type="#_x0000_t75" id="docshape44" stroked="false">
                  <v:imagedata r:id="rId158" o:title=""/>
                </v:shape>
                <v:shape style="position:absolute;left:5895;top:2007;width:90;height:72" id="docshape45" coordorigin="5896,2007" coordsize="90,72" path="m5941,2007l5896,2043,5941,2079,5986,2043,5941,2007xe" filled="true" fillcolor="#00007f" stroked="false">
                  <v:path arrowok="t"/>
                  <v:fill type="solid"/>
                </v:shape>
                <v:shape style="position:absolute;left:5895;top:2007;width:90;height:72" id="docshape46" coordorigin="5896,2007" coordsize="90,72" path="m5941,2007l5986,2043,5941,2079,5896,2043,5941,2007xe" filled="false" stroked="true" strokeweight=".4069pt" strokecolor="#00007f">
                  <v:path arrowok="t"/>
                  <v:stroke dashstyle="solid"/>
                </v:shape>
                <v:shape style="position:absolute;left:5212;top:1964;width:90;height:72" id="docshape47" coordorigin="5212,1964" coordsize="90,72" path="m5257,1964l5212,2000,5257,2036,5302,2000,5257,1964xe" filled="true" fillcolor="#00007f" stroked="false">
                  <v:path arrowok="t"/>
                  <v:fill type="solid"/>
                </v:shape>
                <v:shape style="position:absolute;left:5212;top:1964;width:90;height:72" id="docshape48" coordorigin="5212,1964" coordsize="90,72" path="m5257,1964l5302,2000,5257,2036,5212,2000,5257,1964xe" filled="false" stroked="true" strokeweight=".4069pt" strokecolor="#00007f">
                  <v:path arrowok="t"/>
                  <v:stroke dashstyle="solid"/>
                </v:shape>
                <v:shape style="position:absolute;left:4888;top:1181;width:90;height:72" id="docshape49" coordorigin="4888,1181" coordsize="90,72" path="m4933,1181l4888,1217,4933,1253,4978,1217,4933,1181xe" filled="true" fillcolor="#00007f" stroked="false">
                  <v:path arrowok="t"/>
                  <v:fill type="solid"/>
                </v:shape>
                <v:shape style="position:absolute;left:4888;top:1181;width:90;height:72" id="docshape50" coordorigin="4888,1181" coordsize="90,72" path="m4933,1181l4978,1217,4933,1253,4888,1217,4933,1181xe" filled="false" stroked="true" strokeweight=".4069pt" strokecolor="#00007f">
                  <v:path arrowok="t"/>
                  <v:stroke dashstyle="solid"/>
                </v:shape>
                <v:rect style="position:absolute;left:2891;top:312;width:6108;height:2751" id="docshape51" filled="false" stroked="true" strokeweight=".4069pt" strokecolor="#000000">
                  <v:stroke dashstyle="solid"/>
                </v:rect>
                <v:shape style="position:absolute;left:5664;top:497;width:521;height:617" type="#_x0000_t202" id="docshape52" filled="false" stroked="false">
                  <v:textbox inset="0,0,0,0">
                    <w:txbxContent>
                      <w:p>
                        <w:pPr>
                          <w:spacing w:line="292" w:lineRule="auto" w:before="0"/>
                          <w:ind w:left="0" w:right="11" w:firstLine="52"/>
                          <w:jc w:val="left"/>
                          <w:rPr>
                            <w:rFonts w:ascii="Microsoft Sans Serif" w:hAnsi="Microsoft Sans Serif"/>
                            <w:sz w:val="8"/>
                          </w:rPr>
                        </w:pPr>
                        <w:r>
                          <w:rPr>
                            <w:rFonts w:ascii="Microsoft Sans Serif" w:hAnsi="Microsoft Sans Serif"/>
                            <w:w w:val="120"/>
                            <w:sz w:val="8"/>
                          </w:rPr>
                          <w:t>Став</w:t>
                        </w:r>
                        <w:r>
                          <w:rPr>
                            <w:rFonts w:ascii="Microsoft Sans Serif" w:hAnsi="Microsoft Sans Serif"/>
                            <w:spacing w:val="-12"/>
                            <w:w w:val="120"/>
                            <w:sz w:val="8"/>
                          </w:rPr>
                          <w:t> </w:t>
                        </w:r>
                        <w:r>
                          <w:rPr>
                            <w:rFonts w:ascii="Microsoft Sans Serif" w:hAnsi="Microsoft Sans Serif"/>
                            <w:w w:val="120"/>
                            <w:sz w:val="8"/>
                          </w:rPr>
                          <w:t>ка</w:t>
                        </w:r>
                        <w:r>
                          <w:rPr>
                            <w:rFonts w:ascii="Microsoft Sans Serif" w:hAnsi="Microsoft Sans Serif"/>
                            <w:spacing w:val="-6"/>
                            <w:w w:val="120"/>
                            <w:sz w:val="8"/>
                          </w:rPr>
                          <w:t> </w:t>
                        </w:r>
                        <w:r>
                          <w:rPr>
                            <w:rFonts w:ascii="Microsoft Sans Serif" w:hAnsi="Microsoft Sans Serif"/>
                            <w:w w:val="120"/>
                            <w:sz w:val="8"/>
                          </w:rPr>
                          <w:t>%</w:t>
                        </w:r>
                        <w:r>
                          <w:rPr>
                            <w:rFonts w:ascii="Microsoft Sans Serif" w:hAnsi="Microsoft Sans Serif"/>
                            <w:spacing w:val="40"/>
                            <w:w w:val="120"/>
                            <w:sz w:val="8"/>
                          </w:rPr>
                          <w:t> </w:t>
                        </w:r>
                        <w:r>
                          <w:rPr>
                            <w:rFonts w:ascii="Microsoft Sans Serif" w:hAnsi="Microsoft Sans Serif"/>
                            <w:spacing w:val="-4"/>
                            <w:w w:val="120"/>
                            <w:sz w:val="8"/>
                          </w:rPr>
                          <w:t>5,00</w:t>
                        </w:r>
                      </w:p>
                      <w:p>
                        <w:pPr>
                          <w:spacing w:line="240" w:lineRule="auto" w:before="3"/>
                          <w:rPr>
                            <w:rFonts w:ascii="Microsoft Sans Serif"/>
                            <w:sz w:val="8"/>
                          </w:rPr>
                        </w:pPr>
                      </w:p>
                      <w:p>
                        <w:pPr>
                          <w:spacing w:before="0"/>
                          <w:ind w:left="0" w:right="0" w:firstLine="0"/>
                          <w:jc w:val="left"/>
                          <w:rPr>
                            <w:rFonts w:ascii="Microsoft Sans Serif"/>
                            <w:sz w:val="8"/>
                          </w:rPr>
                        </w:pPr>
                        <w:r>
                          <w:rPr>
                            <w:rFonts w:ascii="Microsoft Sans Serif"/>
                            <w:spacing w:val="-4"/>
                            <w:w w:val="125"/>
                            <w:sz w:val="8"/>
                          </w:rPr>
                          <w:t>4,00</w:t>
                        </w:r>
                      </w:p>
                      <w:p>
                        <w:pPr>
                          <w:spacing w:line="240" w:lineRule="auto" w:before="30"/>
                          <w:rPr>
                            <w:rFonts w:ascii="Microsoft Sans Serif"/>
                            <w:sz w:val="8"/>
                          </w:rPr>
                        </w:pPr>
                      </w:p>
                      <w:p>
                        <w:pPr>
                          <w:spacing w:before="0"/>
                          <w:ind w:left="0" w:right="0" w:firstLine="0"/>
                          <w:jc w:val="left"/>
                          <w:rPr>
                            <w:rFonts w:ascii="Microsoft Sans Serif"/>
                            <w:sz w:val="8"/>
                          </w:rPr>
                        </w:pPr>
                        <w:r>
                          <w:rPr>
                            <w:rFonts w:ascii="Microsoft Sans Serif"/>
                            <w:spacing w:val="-4"/>
                            <w:w w:val="125"/>
                            <w:sz w:val="8"/>
                          </w:rPr>
                          <w:t>3,00</w:t>
                        </w:r>
                      </w:p>
                    </w:txbxContent>
                  </v:textbox>
                  <w10:wrap type="none"/>
                </v:shape>
                <v:shape style="position:absolute;left:3998;top:1102;width:806;height:89" type="#_x0000_t202" id="docshape53" filled="false" stroked="false">
                  <v:textbox inset="0,0,0,0">
                    <w:txbxContent>
                      <w:p>
                        <w:pPr>
                          <w:spacing w:line="88" w:lineRule="exact" w:before="0"/>
                          <w:ind w:left="0" w:right="0" w:firstLine="0"/>
                          <w:jc w:val="left"/>
                          <w:rPr>
                            <w:rFonts w:ascii="Microsoft Sans Serif" w:hAnsi="Microsoft Sans Serif"/>
                            <w:sz w:val="8"/>
                          </w:rPr>
                        </w:pPr>
                        <w:r>
                          <w:rPr>
                            <w:rFonts w:ascii="Microsoft Sans Serif" w:hAnsi="Microsoft Sans Serif"/>
                            <w:spacing w:val="-2"/>
                            <w:w w:val="120"/>
                            <w:sz w:val="8"/>
                          </w:rPr>
                          <w:t>Цена</w:t>
                        </w:r>
                        <w:r>
                          <w:rPr>
                            <w:rFonts w:ascii="Microsoft Sans Serif" w:hAnsi="Microsoft Sans Serif"/>
                            <w:spacing w:val="-4"/>
                            <w:w w:val="120"/>
                            <w:sz w:val="8"/>
                          </w:rPr>
                          <w:t> </w:t>
                        </w:r>
                        <w:r>
                          <w:rPr>
                            <w:rFonts w:ascii="Microsoft Sans Serif" w:hAnsi="Microsoft Sans Serif"/>
                            <w:spacing w:val="-2"/>
                            <w:w w:val="120"/>
                            <w:sz w:val="8"/>
                          </w:rPr>
                          <w:t>реализации</w:t>
                        </w:r>
                      </w:p>
                    </w:txbxContent>
                  </v:textbox>
                  <w10:wrap type="none"/>
                </v:shape>
                <v:shape style="position:absolute;left:7099;top:1102;width:1050;height:89" type="#_x0000_t202" id="docshape54" filled="false" stroked="false">
                  <v:textbox inset="0,0,0,0">
                    <w:txbxContent>
                      <w:p>
                        <w:pPr>
                          <w:spacing w:line="88" w:lineRule="exact" w:before="0"/>
                          <w:ind w:left="0" w:right="0" w:firstLine="0"/>
                          <w:jc w:val="left"/>
                          <w:rPr>
                            <w:rFonts w:ascii="Microsoft Sans Serif" w:hAnsi="Microsoft Sans Serif"/>
                            <w:sz w:val="8"/>
                          </w:rPr>
                        </w:pPr>
                        <w:r>
                          <w:rPr>
                            <w:rFonts w:ascii="Microsoft Sans Serif" w:hAnsi="Microsoft Sans Serif"/>
                            <w:w w:val="120"/>
                            <w:sz w:val="8"/>
                          </w:rPr>
                          <w:t>Постоянные</w:t>
                        </w:r>
                        <w:r>
                          <w:rPr>
                            <w:rFonts w:ascii="Microsoft Sans Serif" w:hAnsi="Microsoft Sans Serif"/>
                            <w:spacing w:val="13"/>
                            <w:w w:val="120"/>
                            <w:sz w:val="8"/>
                          </w:rPr>
                          <w:t> </w:t>
                        </w:r>
                        <w:r>
                          <w:rPr>
                            <w:rFonts w:ascii="Microsoft Sans Serif" w:hAnsi="Microsoft Sans Serif"/>
                            <w:spacing w:val="-2"/>
                            <w:w w:val="120"/>
                            <w:sz w:val="8"/>
                          </w:rPr>
                          <w:t>издержки</w:t>
                        </w:r>
                      </w:p>
                    </w:txbxContent>
                  </v:textbox>
                  <w10:wrap type="none"/>
                </v:shape>
                <v:shape style="position:absolute;left:5664;top:1227;width:210;height:497" type="#_x0000_t202" id="docshape55" filled="false" stroked="false">
                  <v:textbox inset="0,0,0,0">
                    <w:txbxContent>
                      <w:p>
                        <w:pPr>
                          <w:spacing w:line="88" w:lineRule="exact" w:before="0"/>
                          <w:ind w:left="0" w:right="0" w:firstLine="0"/>
                          <w:jc w:val="left"/>
                          <w:rPr>
                            <w:rFonts w:ascii="Microsoft Sans Serif"/>
                            <w:sz w:val="8"/>
                          </w:rPr>
                        </w:pPr>
                        <w:r>
                          <w:rPr>
                            <w:rFonts w:ascii="Microsoft Sans Serif"/>
                            <w:spacing w:val="-4"/>
                            <w:w w:val="125"/>
                            <w:sz w:val="8"/>
                          </w:rPr>
                          <w:t>2,00</w:t>
                        </w:r>
                      </w:p>
                      <w:p>
                        <w:pPr>
                          <w:spacing w:line="240" w:lineRule="auto" w:before="25"/>
                          <w:rPr>
                            <w:rFonts w:ascii="Microsoft Sans Serif"/>
                            <w:sz w:val="8"/>
                          </w:rPr>
                        </w:pPr>
                      </w:p>
                      <w:p>
                        <w:pPr>
                          <w:spacing w:before="0"/>
                          <w:ind w:left="0" w:right="0" w:firstLine="0"/>
                          <w:jc w:val="left"/>
                          <w:rPr>
                            <w:rFonts w:ascii="Microsoft Sans Serif"/>
                            <w:sz w:val="8"/>
                          </w:rPr>
                        </w:pPr>
                        <w:r>
                          <w:rPr>
                            <w:rFonts w:ascii="Microsoft Sans Serif"/>
                            <w:spacing w:val="-4"/>
                            <w:w w:val="125"/>
                            <w:sz w:val="8"/>
                          </w:rPr>
                          <w:t>1,00</w:t>
                        </w:r>
                      </w:p>
                      <w:p>
                        <w:pPr>
                          <w:spacing w:line="240" w:lineRule="auto" w:before="20"/>
                          <w:rPr>
                            <w:rFonts w:ascii="Microsoft Sans Serif"/>
                            <w:sz w:val="8"/>
                          </w:rPr>
                        </w:pPr>
                      </w:p>
                      <w:p>
                        <w:pPr>
                          <w:spacing w:before="1"/>
                          <w:ind w:left="0" w:right="0" w:firstLine="0"/>
                          <w:jc w:val="left"/>
                          <w:rPr>
                            <w:rFonts w:ascii="Microsoft Sans Serif"/>
                            <w:sz w:val="8"/>
                          </w:rPr>
                        </w:pPr>
                        <w:r>
                          <w:rPr>
                            <w:rFonts w:ascii="Microsoft Sans Serif"/>
                            <w:spacing w:val="-4"/>
                            <w:w w:val="125"/>
                            <w:sz w:val="8"/>
                          </w:rPr>
                          <w:t>0,00</w:t>
                        </w:r>
                      </w:p>
                    </w:txbxContent>
                  </v:textbox>
                  <w10:wrap type="none"/>
                </v:shape>
                <v:shape style="position:absolute;left:3916;top:2168;width:887;height:89" type="#_x0000_t202" id="docshape56" filled="false" stroked="false">
                  <v:textbox inset="0,0,0,0">
                    <w:txbxContent>
                      <w:p>
                        <w:pPr>
                          <w:spacing w:line="88" w:lineRule="exact" w:before="0"/>
                          <w:ind w:left="0" w:right="0" w:firstLine="0"/>
                          <w:jc w:val="left"/>
                          <w:rPr>
                            <w:rFonts w:ascii="Microsoft Sans Serif" w:hAnsi="Microsoft Sans Serif"/>
                            <w:sz w:val="8"/>
                          </w:rPr>
                        </w:pPr>
                        <w:r>
                          <w:rPr>
                            <w:rFonts w:ascii="Microsoft Sans Serif" w:hAnsi="Microsoft Sans Serif"/>
                            <w:w w:val="120"/>
                            <w:sz w:val="8"/>
                          </w:rPr>
                          <w:t>Обьем </w:t>
                        </w:r>
                        <w:r>
                          <w:rPr>
                            <w:rFonts w:ascii="Microsoft Sans Serif" w:hAnsi="Microsoft Sans Serif"/>
                            <w:spacing w:val="-2"/>
                            <w:w w:val="120"/>
                            <w:sz w:val="8"/>
                          </w:rPr>
                          <w:t>реализации</w:t>
                        </w:r>
                      </w:p>
                    </w:txbxContent>
                  </v:textbox>
                  <w10:wrap type="none"/>
                </v:shape>
                <v:shape style="position:absolute;left:7099;top:2168;width:1315;height:89" type="#_x0000_t202" id="docshape57" filled="false" stroked="false">
                  <v:textbox inset="0,0,0,0">
                    <w:txbxContent>
                      <w:p>
                        <w:pPr>
                          <w:spacing w:line="88" w:lineRule="exact" w:before="0"/>
                          <w:ind w:left="0" w:right="0" w:firstLine="0"/>
                          <w:jc w:val="left"/>
                          <w:rPr>
                            <w:rFonts w:ascii="Microsoft Sans Serif" w:hAnsi="Microsoft Sans Serif"/>
                            <w:sz w:val="8"/>
                          </w:rPr>
                        </w:pPr>
                        <w:r>
                          <w:rPr>
                            <w:rFonts w:ascii="Microsoft Sans Serif" w:hAnsi="Microsoft Sans Serif"/>
                            <w:spacing w:val="-2"/>
                            <w:w w:val="120"/>
                            <w:sz w:val="8"/>
                          </w:rPr>
                          <w:t>Ликв</w:t>
                        </w:r>
                        <w:r>
                          <w:rPr>
                            <w:rFonts w:ascii="Microsoft Sans Serif" w:hAnsi="Microsoft Sans Serif"/>
                            <w:spacing w:val="-13"/>
                            <w:w w:val="120"/>
                            <w:sz w:val="8"/>
                          </w:rPr>
                          <w:t> </w:t>
                        </w:r>
                        <w:r>
                          <w:rPr>
                            <w:rFonts w:ascii="Microsoft Sans Serif" w:hAnsi="Microsoft Sans Serif"/>
                            <w:spacing w:val="-2"/>
                            <w:w w:val="120"/>
                            <w:sz w:val="8"/>
                          </w:rPr>
                          <w:t>идационная</w:t>
                        </w:r>
                        <w:r>
                          <w:rPr>
                            <w:rFonts w:ascii="Microsoft Sans Serif" w:hAnsi="Microsoft Sans Serif"/>
                            <w:spacing w:val="12"/>
                            <w:w w:val="120"/>
                            <w:sz w:val="8"/>
                          </w:rPr>
                          <w:t> </w:t>
                        </w:r>
                        <w:r>
                          <w:rPr>
                            <w:rFonts w:ascii="Microsoft Sans Serif" w:hAnsi="Microsoft Sans Serif"/>
                            <w:spacing w:val="-2"/>
                            <w:w w:val="120"/>
                            <w:sz w:val="8"/>
                          </w:rPr>
                          <w:t>стоимость</w:t>
                        </w:r>
                      </w:p>
                    </w:txbxContent>
                  </v:textbox>
                  <w10:wrap type="none"/>
                </v:shape>
                <v:shape style="position:absolute;left:5409;top:2763;width:1065;height:89" type="#_x0000_t202" id="docshape58" filled="false" stroked="false">
                  <v:textbox inset="0,0,0,0">
                    <w:txbxContent>
                      <w:p>
                        <w:pPr>
                          <w:spacing w:line="88" w:lineRule="exact" w:before="0"/>
                          <w:ind w:left="0" w:right="0" w:firstLine="0"/>
                          <w:jc w:val="left"/>
                          <w:rPr>
                            <w:rFonts w:ascii="Microsoft Sans Serif" w:hAnsi="Microsoft Sans Serif"/>
                            <w:sz w:val="8"/>
                          </w:rPr>
                        </w:pPr>
                        <w:r>
                          <w:rPr>
                            <w:rFonts w:ascii="Microsoft Sans Serif" w:hAnsi="Microsoft Sans Serif"/>
                            <w:w w:val="120"/>
                            <w:sz w:val="8"/>
                          </w:rPr>
                          <w:t>Переменные</w:t>
                        </w:r>
                        <w:r>
                          <w:rPr>
                            <w:rFonts w:ascii="Microsoft Sans Serif" w:hAnsi="Microsoft Sans Serif"/>
                            <w:spacing w:val="-2"/>
                            <w:w w:val="120"/>
                            <w:sz w:val="8"/>
                          </w:rPr>
                          <w:t> издержки</w:t>
                        </w:r>
                      </w:p>
                    </w:txbxContent>
                  </v:textbox>
                  <w10:wrap type="none"/>
                </v:shape>
                <w10:wrap type="topAndBottom"/>
              </v:group>
            </w:pict>
          </mc:Fallback>
        </mc:AlternateContent>
      </w:r>
    </w:p>
    <w:p w:rsidR="008F7264" w:rsidRDefault="00146710">
      <w:pPr>
        <w:pStyle w:val="a3"/>
        <w:spacing w:before="28"/>
        <w:ind w:left="7" w:right="5"/>
        <w:jc w:val="center"/>
      </w:pPr>
      <w:r>
        <w:t>Рисунок</w:t>
      </w:r>
      <w:r>
        <w:rPr>
          <w:spacing w:val="-4"/>
        </w:rPr>
        <w:t xml:space="preserve"> </w:t>
      </w:r>
      <w:r>
        <w:t>2.1</w:t>
      </w:r>
      <w:r>
        <w:rPr>
          <w:spacing w:val="-8"/>
        </w:rPr>
        <w:t xml:space="preserve"> </w:t>
      </w:r>
      <w:r>
        <w:t>Роза</w:t>
      </w:r>
      <w:r>
        <w:rPr>
          <w:spacing w:val="-9"/>
        </w:rPr>
        <w:t xml:space="preserve"> </w:t>
      </w:r>
      <w:r>
        <w:rPr>
          <w:spacing w:val="-2"/>
        </w:rPr>
        <w:t>рисков</w:t>
      </w:r>
    </w:p>
    <w:p w:rsidR="008F7264" w:rsidRDefault="008F7264">
      <w:pPr>
        <w:pStyle w:val="a3"/>
      </w:pPr>
    </w:p>
    <w:p w:rsidR="008F7264" w:rsidRDefault="00146710">
      <w:pPr>
        <w:pStyle w:val="a3"/>
        <w:ind w:left="799"/>
      </w:pPr>
      <w:r>
        <w:t>Реализация</w:t>
      </w:r>
      <w:r>
        <w:rPr>
          <w:spacing w:val="-7"/>
        </w:rPr>
        <w:t xml:space="preserve"> </w:t>
      </w:r>
      <w:r>
        <w:t>данной</w:t>
      </w:r>
      <w:r>
        <w:rPr>
          <w:spacing w:val="-9"/>
        </w:rPr>
        <w:t xml:space="preserve"> </w:t>
      </w:r>
      <w:r>
        <w:t>задачи</w:t>
      </w:r>
      <w:r>
        <w:rPr>
          <w:spacing w:val="-6"/>
        </w:rPr>
        <w:t xml:space="preserve"> </w:t>
      </w:r>
      <w:r>
        <w:t>в</w:t>
      </w:r>
      <w:r>
        <w:rPr>
          <w:spacing w:val="-11"/>
        </w:rPr>
        <w:t xml:space="preserve"> </w:t>
      </w:r>
      <w:r>
        <w:t>MS</w:t>
      </w:r>
      <w:r>
        <w:rPr>
          <w:spacing w:val="-6"/>
        </w:rPr>
        <w:t xml:space="preserve"> </w:t>
      </w:r>
      <w:r>
        <w:t>EXCEL.</w:t>
      </w:r>
      <w:r>
        <w:rPr>
          <w:spacing w:val="-8"/>
        </w:rPr>
        <w:t xml:space="preserve"> </w:t>
      </w:r>
      <w:r>
        <w:t>Составим</w:t>
      </w:r>
      <w:r>
        <w:rPr>
          <w:spacing w:val="-9"/>
        </w:rPr>
        <w:t xml:space="preserve"> </w:t>
      </w:r>
      <w:r>
        <w:t>таблицу</w:t>
      </w:r>
      <w:r>
        <w:rPr>
          <w:spacing w:val="-15"/>
        </w:rPr>
        <w:t xml:space="preserve"> </w:t>
      </w:r>
      <w:r>
        <w:t>(рис.</w:t>
      </w:r>
      <w:r>
        <w:rPr>
          <w:spacing w:val="-5"/>
        </w:rPr>
        <w:t xml:space="preserve"> </w:t>
      </w:r>
      <w:r>
        <w:rPr>
          <w:spacing w:val="-2"/>
        </w:rPr>
        <w:t>2.2).</w:t>
      </w:r>
    </w:p>
    <w:p w:rsidR="008F7264" w:rsidRDefault="008F7264">
      <w:pPr>
        <w:sectPr w:rsidR="008F7264">
          <w:type w:val="continuous"/>
          <w:pgSz w:w="11900" w:h="16840"/>
          <w:pgMar w:top="1060" w:right="900" w:bottom="280" w:left="900" w:header="0" w:footer="1161" w:gutter="0"/>
          <w:cols w:space="720"/>
        </w:sectPr>
      </w:pPr>
    </w:p>
    <w:p w:rsidR="008F7264" w:rsidRDefault="00146710">
      <w:pPr>
        <w:pStyle w:val="a3"/>
        <w:ind w:left="1778"/>
        <w:rPr>
          <w:sz w:val="20"/>
        </w:rPr>
      </w:pPr>
      <w:r>
        <w:rPr>
          <w:noProof/>
          <w:sz w:val="20"/>
          <w:lang w:eastAsia="ru-RU"/>
        </w:rPr>
        <w:lastRenderedPageBreak/>
        <w:drawing>
          <wp:inline distT="0" distB="0" distL="0" distR="0">
            <wp:extent cx="4136568" cy="2613659"/>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59" cstate="print"/>
                    <a:stretch>
                      <a:fillRect/>
                    </a:stretch>
                  </pic:blipFill>
                  <pic:spPr>
                    <a:xfrm>
                      <a:off x="0" y="0"/>
                      <a:ext cx="4136568" cy="2613659"/>
                    </a:xfrm>
                    <a:prstGeom prst="rect">
                      <a:avLst/>
                    </a:prstGeom>
                  </pic:spPr>
                </pic:pic>
              </a:graphicData>
            </a:graphic>
          </wp:inline>
        </w:drawing>
      </w:r>
    </w:p>
    <w:p w:rsidR="008F7264" w:rsidRDefault="00146710">
      <w:pPr>
        <w:pStyle w:val="a3"/>
        <w:spacing w:before="12" w:line="480" w:lineRule="auto"/>
        <w:ind w:left="799" w:right="875" w:firstLine="177"/>
      </w:pPr>
      <w:r>
        <w:t>Рисунок</w:t>
      </w:r>
      <w:r>
        <w:rPr>
          <w:spacing w:val="-4"/>
        </w:rPr>
        <w:t xml:space="preserve"> </w:t>
      </w:r>
      <w:r>
        <w:t>2.2. Исходные</w:t>
      </w:r>
      <w:r>
        <w:rPr>
          <w:spacing w:val="-3"/>
        </w:rPr>
        <w:t xml:space="preserve"> </w:t>
      </w:r>
      <w:r>
        <w:t>данные</w:t>
      </w:r>
      <w:r>
        <w:rPr>
          <w:spacing w:val="-3"/>
        </w:rPr>
        <w:t xml:space="preserve"> </w:t>
      </w:r>
      <w:r>
        <w:t>для</w:t>
      </w:r>
      <w:r>
        <w:rPr>
          <w:spacing w:val="-2"/>
        </w:rPr>
        <w:t xml:space="preserve"> </w:t>
      </w:r>
      <w:r>
        <w:t>расчета</w:t>
      </w:r>
      <w:r>
        <w:rPr>
          <w:spacing w:val="-3"/>
        </w:rPr>
        <w:t xml:space="preserve"> </w:t>
      </w:r>
      <w:r>
        <w:t>эластичности</w:t>
      </w:r>
      <w:r>
        <w:rPr>
          <w:spacing w:val="-1"/>
        </w:rPr>
        <w:t xml:space="preserve"> </w:t>
      </w:r>
      <w:r>
        <w:t>проекта</w:t>
      </w:r>
      <w:r>
        <w:rPr>
          <w:spacing w:val="-13"/>
        </w:rPr>
        <w:t xml:space="preserve"> </w:t>
      </w:r>
      <w:r>
        <w:t>в MS</w:t>
      </w:r>
      <w:r>
        <w:rPr>
          <w:spacing w:val="-6"/>
        </w:rPr>
        <w:t xml:space="preserve"> </w:t>
      </w:r>
      <w:r>
        <w:t>EXCEL В ячейку Е2 введена формула:</w:t>
      </w:r>
    </w:p>
    <w:p w:rsidR="008F7264" w:rsidRDefault="00146710">
      <w:pPr>
        <w:pStyle w:val="a3"/>
        <w:spacing w:before="1"/>
        <w:ind w:left="799"/>
      </w:pPr>
      <w:r>
        <w:rPr>
          <w:spacing w:val="-2"/>
        </w:rPr>
        <w:t>=ABS(D2-C2)/C2.</w:t>
      </w:r>
    </w:p>
    <w:p w:rsidR="008F7264" w:rsidRDefault="00146710">
      <w:pPr>
        <w:pStyle w:val="a3"/>
        <w:spacing w:before="2"/>
        <w:ind w:left="799"/>
      </w:pPr>
      <w:r>
        <w:t>В</w:t>
      </w:r>
      <w:r>
        <w:rPr>
          <w:spacing w:val="-6"/>
        </w:rPr>
        <w:t xml:space="preserve"> </w:t>
      </w:r>
      <w:r>
        <w:t>ячейку</w:t>
      </w:r>
      <w:r>
        <w:rPr>
          <w:spacing w:val="-8"/>
        </w:rPr>
        <w:t xml:space="preserve"> </w:t>
      </w:r>
      <w:r>
        <w:t>F2</w:t>
      </w:r>
      <w:r>
        <w:rPr>
          <w:spacing w:val="-4"/>
        </w:rPr>
        <w:t xml:space="preserve"> </w:t>
      </w:r>
      <w:r>
        <w:t>введена</w:t>
      </w:r>
      <w:r>
        <w:rPr>
          <w:spacing w:val="-5"/>
        </w:rPr>
        <w:t xml:space="preserve"> </w:t>
      </w:r>
      <w:r>
        <w:rPr>
          <w:spacing w:val="-2"/>
        </w:rPr>
        <w:t>формула:</w:t>
      </w:r>
    </w:p>
    <w:p w:rsidR="008F7264" w:rsidRDefault="008F7264">
      <w:pPr>
        <w:pStyle w:val="a3"/>
      </w:pPr>
    </w:p>
    <w:p w:rsidR="008F7264" w:rsidRDefault="00146710">
      <w:pPr>
        <w:pStyle w:val="a3"/>
        <w:spacing w:line="275" w:lineRule="exact"/>
        <w:ind w:left="799"/>
      </w:pPr>
      <w:r>
        <w:rPr>
          <w:spacing w:val="-2"/>
        </w:rPr>
        <w:t>=E2/B2.</w:t>
      </w:r>
    </w:p>
    <w:p w:rsidR="008F7264" w:rsidRDefault="00146710">
      <w:pPr>
        <w:pStyle w:val="a3"/>
        <w:spacing w:line="242" w:lineRule="auto"/>
        <w:ind w:left="799" w:right="1978"/>
      </w:pPr>
      <w:r>
        <w:rPr>
          <w:noProof/>
          <w:lang w:eastAsia="ru-RU"/>
        </w:rPr>
        <w:drawing>
          <wp:anchor distT="0" distB="0" distL="0" distR="0" simplePos="0" relativeHeight="15745536" behindDoc="0" locked="0" layoutInCell="1" allowOverlap="1">
            <wp:simplePos x="0" y="0"/>
            <wp:positionH relativeFrom="page">
              <wp:posOffset>2578607</wp:posOffset>
            </wp:positionH>
            <wp:positionV relativeFrom="paragraph">
              <wp:posOffset>355076</wp:posOffset>
            </wp:positionV>
            <wp:extent cx="2398775" cy="2136648"/>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60" cstate="print"/>
                    <a:stretch>
                      <a:fillRect/>
                    </a:stretch>
                  </pic:blipFill>
                  <pic:spPr>
                    <a:xfrm>
                      <a:off x="0" y="0"/>
                      <a:ext cx="2398775" cy="2136648"/>
                    </a:xfrm>
                    <a:prstGeom prst="rect">
                      <a:avLst/>
                    </a:prstGeom>
                  </pic:spPr>
                </pic:pic>
              </a:graphicData>
            </a:graphic>
          </wp:anchor>
        </w:drawing>
      </w:r>
      <w:r>
        <w:t>По</w:t>
      </w:r>
      <w:r>
        <w:rPr>
          <w:spacing w:val="-3"/>
        </w:rPr>
        <w:t xml:space="preserve"> </w:t>
      </w:r>
      <w:r>
        <w:t>данным</w:t>
      </w:r>
      <w:r>
        <w:rPr>
          <w:spacing w:val="-10"/>
        </w:rPr>
        <w:t xml:space="preserve"> </w:t>
      </w:r>
      <w:r>
        <w:t>последнего</w:t>
      </w:r>
      <w:r>
        <w:rPr>
          <w:spacing w:val="-3"/>
        </w:rPr>
        <w:t xml:space="preserve"> </w:t>
      </w:r>
      <w:r>
        <w:t>столбца</w:t>
      </w:r>
      <w:r>
        <w:rPr>
          <w:spacing w:val="-8"/>
        </w:rPr>
        <w:t xml:space="preserve"> </w:t>
      </w:r>
      <w:r>
        <w:t>построена</w:t>
      </w:r>
      <w:r>
        <w:rPr>
          <w:spacing w:val="-8"/>
        </w:rPr>
        <w:t xml:space="preserve"> </w:t>
      </w:r>
      <w:r>
        <w:t>диаграмма</w:t>
      </w:r>
      <w:r>
        <w:rPr>
          <w:spacing w:val="-8"/>
        </w:rPr>
        <w:t xml:space="preserve"> </w:t>
      </w:r>
      <w:r>
        <w:t>(рис.3). Вычислим площадь розы рисков (рис. 2.3).</w:t>
      </w: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pPr>
    </w:p>
    <w:p w:rsidR="008F7264" w:rsidRDefault="008F7264">
      <w:pPr>
        <w:pStyle w:val="a3"/>
        <w:spacing w:before="48"/>
      </w:pPr>
    </w:p>
    <w:p w:rsidR="008F7264" w:rsidRDefault="00146710">
      <w:pPr>
        <w:pStyle w:val="a3"/>
        <w:spacing w:line="550" w:lineRule="atLeast"/>
        <w:ind w:left="799" w:right="3153" w:firstLine="2452"/>
      </w:pPr>
      <w:r>
        <w:t>Рисунок</w:t>
      </w:r>
      <w:r>
        <w:rPr>
          <w:spacing w:val="-9"/>
        </w:rPr>
        <w:t xml:space="preserve"> </w:t>
      </w:r>
      <w:r>
        <w:t>2.3.</w:t>
      </w:r>
      <w:r>
        <w:rPr>
          <w:spacing w:val="-7"/>
        </w:rPr>
        <w:t xml:space="preserve"> </w:t>
      </w:r>
      <w:r>
        <w:t>Площадь</w:t>
      </w:r>
      <w:r>
        <w:rPr>
          <w:spacing w:val="-8"/>
        </w:rPr>
        <w:t xml:space="preserve"> </w:t>
      </w:r>
      <w:r>
        <w:t>розы</w:t>
      </w:r>
      <w:r>
        <w:rPr>
          <w:spacing w:val="-11"/>
        </w:rPr>
        <w:t xml:space="preserve"> </w:t>
      </w:r>
      <w:r>
        <w:t>рисков В ячейки J2 и J8 введены следующие формулы:</w:t>
      </w:r>
    </w:p>
    <w:p w:rsidR="008F7264" w:rsidRDefault="00146710">
      <w:pPr>
        <w:pStyle w:val="a3"/>
        <w:spacing w:before="7" w:line="237" w:lineRule="auto"/>
        <w:ind w:left="232" w:right="229" w:firstLine="566"/>
        <w:jc w:val="both"/>
      </w:pPr>
      <w:r>
        <w:t>=F2*F3*SIN(ПИ()/$A$8)/2 (в ячейке А8 подсчитано количество переменных, т.е. количество лучей розы)</w:t>
      </w:r>
    </w:p>
    <w:p w:rsidR="008F7264" w:rsidRDefault="00146710">
      <w:pPr>
        <w:pStyle w:val="a3"/>
        <w:spacing w:before="3" w:line="275" w:lineRule="exact"/>
        <w:ind w:left="799"/>
      </w:pPr>
      <w:r>
        <w:rPr>
          <w:spacing w:val="-2"/>
        </w:rPr>
        <w:t>=СУММ(J2:J7).</w:t>
      </w:r>
    </w:p>
    <w:p w:rsidR="008F7264" w:rsidRDefault="00146710">
      <w:pPr>
        <w:pStyle w:val="a3"/>
        <w:ind w:left="232" w:right="229" w:firstLine="566"/>
        <w:jc w:val="both"/>
      </w:pPr>
      <w:r>
        <w:t>По данному</w:t>
      </w:r>
      <w:r>
        <w:rPr>
          <w:spacing w:val="-2"/>
        </w:rPr>
        <w:t xml:space="preserve"> </w:t>
      </w:r>
      <w:r>
        <w:t>проекту</w:t>
      </w:r>
      <w:r>
        <w:rPr>
          <w:spacing w:val="-2"/>
        </w:rPr>
        <w:t xml:space="preserve"> </w:t>
      </w:r>
      <w:r>
        <w:t>можно сделать вывод, что наиболее чувствительны к изменениям, а значит и более рискованными будут такие параметры как: Цена реализации, Объем реализации, Переменные издержки.</w:t>
      </w:r>
    </w:p>
    <w:p w:rsidR="008F7264" w:rsidRDefault="008F7264">
      <w:pPr>
        <w:jc w:val="both"/>
        <w:sectPr w:rsidR="008F7264">
          <w:pgSz w:w="11900" w:h="16840"/>
          <w:pgMar w:top="1140" w:right="900" w:bottom="1360" w:left="900" w:header="0" w:footer="1161" w:gutter="0"/>
          <w:cols w:space="720"/>
        </w:sectPr>
      </w:pPr>
    </w:p>
    <w:p w:rsidR="008F7264" w:rsidRDefault="00146710">
      <w:pPr>
        <w:pStyle w:val="a4"/>
        <w:numPr>
          <w:ilvl w:val="0"/>
          <w:numId w:val="15"/>
        </w:numPr>
        <w:tabs>
          <w:tab w:val="left" w:pos="2486"/>
        </w:tabs>
        <w:spacing w:before="64"/>
        <w:ind w:left="2486" w:hanging="243"/>
        <w:jc w:val="left"/>
        <w:rPr>
          <w:sz w:val="24"/>
        </w:rPr>
      </w:pPr>
      <w:r>
        <w:rPr>
          <w:spacing w:val="-2"/>
          <w:sz w:val="24"/>
        </w:rPr>
        <w:lastRenderedPageBreak/>
        <w:t>ЗАДАЧИ</w:t>
      </w:r>
      <w:r>
        <w:rPr>
          <w:sz w:val="24"/>
        </w:rPr>
        <w:t xml:space="preserve"> </w:t>
      </w:r>
      <w:r>
        <w:rPr>
          <w:spacing w:val="-2"/>
          <w:sz w:val="24"/>
        </w:rPr>
        <w:t>ДЛЯ САМОСТОЯТЕЛЬНОГО</w:t>
      </w:r>
      <w:r>
        <w:rPr>
          <w:spacing w:val="1"/>
          <w:sz w:val="24"/>
        </w:rPr>
        <w:t xml:space="preserve"> </w:t>
      </w:r>
      <w:r>
        <w:rPr>
          <w:spacing w:val="-2"/>
          <w:sz w:val="24"/>
        </w:rPr>
        <w:t>ВЫПОЛНЕНИЯ</w:t>
      </w:r>
    </w:p>
    <w:p w:rsidR="008F7264" w:rsidRDefault="008F7264">
      <w:pPr>
        <w:pStyle w:val="a3"/>
      </w:pPr>
    </w:p>
    <w:p w:rsidR="008F7264" w:rsidRDefault="00146710">
      <w:pPr>
        <w:pStyle w:val="a3"/>
        <w:ind w:left="799"/>
      </w:pPr>
      <w:r>
        <w:t>Вариант</w:t>
      </w:r>
      <w:r>
        <w:rPr>
          <w:spacing w:val="-9"/>
        </w:rPr>
        <w:t xml:space="preserve"> </w:t>
      </w:r>
      <w:r>
        <w:rPr>
          <w:spacing w:val="-5"/>
        </w:rPr>
        <w:t>1.</w:t>
      </w:r>
    </w:p>
    <w:p w:rsidR="008F7264" w:rsidRDefault="00146710">
      <w:pPr>
        <w:pStyle w:val="a4"/>
        <w:numPr>
          <w:ilvl w:val="0"/>
          <w:numId w:val="6"/>
        </w:numPr>
        <w:tabs>
          <w:tab w:val="left" w:pos="1042"/>
        </w:tabs>
        <w:spacing w:before="3" w:line="276" w:lineRule="exact"/>
        <w:ind w:left="1042" w:hanging="243"/>
        <w:rPr>
          <w:sz w:val="24"/>
        </w:rPr>
      </w:pPr>
      <w:r>
        <w:rPr>
          <w:sz w:val="24"/>
        </w:rPr>
        <w:t>Известно,</w:t>
      </w:r>
      <w:r>
        <w:rPr>
          <w:spacing w:val="-9"/>
          <w:sz w:val="24"/>
        </w:rPr>
        <w:t xml:space="preserve"> </w:t>
      </w:r>
      <w:r>
        <w:rPr>
          <w:sz w:val="24"/>
        </w:rPr>
        <w:t>что</w:t>
      </w:r>
      <w:r>
        <w:rPr>
          <w:spacing w:val="-2"/>
          <w:sz w:val="24"/>
        </w:rPr>
        <w:t xml:space="preserve"> </w:t>
      </w:r>
      <w:r>
        <w:rPr>
          <w:sz w:val="24"/>
        </w:rPr>
        <w:t>при</w:t>
      </w:r>
      <w:r>
        <w:rPr>
          <w:spacing w:val="-5"/>
          <w:sz w:val="24"/>
        </w:rPr>
        <w:t xml:space="preserve"> </w:t>
      </w:r>
      <w:r>
        <w:rPr>
          <w:sz w:val="24"/>
        </w:rPr>
        <w:t>вложении</w:t>
      </w:r>
      <w:r>
        <w:rPr>
          <w:spacing w:val="-6"/>
          <w:sz w:val="24"/>
        </w:rPr>
        <w:t xml:space="preserve"> </w:t>
      </w:r>
      <w:r>
        <w:rPr>
          <w:sz w:val="24"/>
        </w:rPr>
        <w:t>капитала</w:t>
      </w:r>
      <w:r>
        <w:rPr>
          <w:spacing w:val="-13"/>
          <w:sz w:val="24"/>
        </w:rPr>
        <w:t xml:space="preserve"> </w:t>
      </w:r>
      <w:r>
        <w:rPr>
          <w:sz w:val="24"/>
        </w:rPr>
        <w:t>в</w:t>
      </w:r>
      <w:r>
        <w:rPr>
          <w:spacing w:val="-9"/>
          <w:sz w:val="24"/>
        </w:rPr>
        <w:t xml:space="preserve"> </w:t>
      </w:r>
      <w:r>
        <w:rPr>
          <w:sz w:val="24"/>
        </w:rPr>
        <w:t>мероприятие</w:t>
      </w:r>
      <w:r>
        <w:rPr>
          <w:spacing w:val="-7"/>
          <w:sz w:val="24"/>
        </w:rPr>
        <w:t xml:space="preserve"> </w:t>
      </w:r>
      <w:r>
        <w:rPr>
          <w:sz w:val="24"/>
        </w:rPr>
        <w:t>А</w:t>
      </w:r>
      <w:r>
        <w:rPr>
          <w:spacing w:val="-11"/>
          <w:sz w:val="24"/>
        </w:rPr>
        <w:t xml:space="preserve"> </w:t>
      </w:r>
      <w:r>
        <w:rPr>
          <w:sz w:val="24"/>
        </w:rPr>
        <w:t>из</w:t>
      </w:r>
      <w:r>
        <w:rPr>
          <w:spacing w:val="-9"/>
          <w:sz w:val="24"/>
        </w:rPr>
        <w:t xml:space="preserve"> </w:t>
      </w:r>
      <w:r>
        <w:rPr>
          <w:sz w:val="24"/>
        </w:rPr>
        <w:t>120</w:t>
      </w:r>
      <w:r>
        <w:rPr>
          <w:spacing w:val="-6"/>
          <w:sz w:val="24"/>
        </w:rPr>
        <w:t xml:space="preserve"> </w:t>
      </w:r>
      <w:r>
        <w:rPr>
          <w:spacing w:val="-2"/>
          <w:sz w:val="24"/>
        </w:rPr>
        <w:t>случаев:</w:t>
      </w:r>
    </w:p>
    <w:p w:rsidR="008F7264" w:rsidRDefault="00146710">
      <w:pPr>
        <w:pStyle w:val="a4"/>
        <w:numPr>
          <w:ilvl w:val="1"/>
          <w:numId w:val="6"/>
        </w:numPr>
        <w:tabs>
          <w:tab w:val="left" w:pos="1495"/>
        </w:tabs>
        <w:spacing w:line="293" w:lineRule="exact"/>
        <w:ind w:left="1495"/>
        <w:rPr>
          <w:sz w:val="24"/>
        </w:rPr>
      </w:pPr>
      <w:r>
        <w:rPr>
          <w:sz w:val="24"/>
        </w:rPr>
        <w:t>Прибыль</w:t>
      </w:r>
      <w:r>
        <w:rPr>
          <w:spacing w:val="-5"/>
          <w:sz w:val="24"/>
        </w:rPr>
        <w:t xml:space="preserve"> </w:t>
      </w:r>
      <w:r>
        <w:rPr>
          <w:sz w:val="24"/>
        </w:rPr>
        <w:t>25</w:t>
      </w:r>
      <w:r>
        <w:rPr>
          <w:spacing w:val="-10"/>
          <w:sz w:val="24"/>
        </w:rPr>
        <w:t xml:space="preserve"> </w:t>
      </w:r>
      <w:r>
        <w:rPr>
          <w:sz w:val="24"/>
        </w:rPr>
        <w:t>тыс.</w:t>
      </w:r>
      <w:r>
        <w:rPr>
          <w:spacing w:val="-8"/>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48</w:t>
      </w:r>
      <w:r>
        <w:rPr>
          <w:spacing w:val="-6"/>
          <w:sz w:val="24"/>
        </w:rPr>
        <w:t xml:space="preserve"> </w:t>
      </w:r>
      <w:r>
        <w:rPr>
          <w:spacing w:val="-2"/>
          <w:sz w:val="24"/>
        </w:rPr>
        <w:t>случаях,</w:t>
      </w:r>
    </w:p>
    <w:p w:rsidR="008F7264" w:rsidRDefault="00146710">
      <w:pPr>
        <w:pStyle w:val="a4"/>
        <w:numPr>
          <w:ilvl w:val="1"/>
          <w:numId w:val="6"/>
        </w:numPr>
        <w:tabs>
          <w:tab w:val="left" w:pos="1495"/>
        </w:tabs>
        <w:spacing w:line="293" w:lineRule="exact"/>
        <w:ind w:left="1495"/>
        <w:rPr>
          <w:sz w:val="24"/>
        </w:rPr>
      </w:pPr>
      <w:r>
        <w:rPr>
          <w:sz w:val="24"/>
        </w:rPr>
        <w:t>Прибыль</w:t>
      </w:r>
      <w:r>
        <w:rPr>
          <w:spacing w:val="-5"/>
          <w:sz w:val="24"/>
        </w:rPr>
        <w:t xml:space="preserve"> </w:t>
      </w:r>
      <w:r>
        <w:rPr>
          <w:sz w:val="24"/>
        </w:rPr>
        <w:t>20</w:t>
      </w:r>
      <w:r>
        <w:rPr>
          <w:spacing w:val="-10"/>
          <w:sz w:val="24"/>
        </w:rPr>
        <w:t xml:space="preserve"> </w:t>
      </w:r>
      <w:r>
        <w:rPr>
          <w:sz w:val="24"/>
        </w:rPr>
        <w:t>тыс.</w:t>
      </w:r>
      <w:r>
        <w:rPr>
          <w:spacing w:val="-8"/>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36</w:t>
      </w:r>
      <w:r>
        <w:rPr>
          <w:spacing w:val="-7"/>
          <w:sz w:val="24"/>
        </w:rPr>
        <w:t xml:space="preserve"> </w:t>
      </w:r>
      <w:r>
        <w:rPr>
          <w:spacing w:val="-2"/>
          <w:sz w:val="24"/>
        </w:rPr>
        <w:t>случаях,</w:t>
      </w:r>
    </w:p>
    <w:p w:rsidR="008F7264" w:rsidRDefault="00146710">
      <w:pPr>
        <w:pStyle w:val="a4"/>
        <w:numPr>
          <w:ilvl w:val="1"/>
          <w:numId w:val="6"/>
        </w:numPr>
        <w:tabs>
          <w:tab w:val="left" w:pos="1495"/>
        </w:tabs>
        <w:spacing w:before="2" w:line="237" w:lineRule="auto"/>
        <w:ind w:right="3417" w:firstLine="0"/>
        <w:rPr>
          <w:sz w:val="24"/>
        </w:rPr>
      </w:pPr>
      <w:r>
        <w:rPr>
          <w:sz w:val="24"/>
        </w:rPr>
        <w:t>Прибыль</w:t>
      </w:r>
      <w:r>
        <w:rPr>
          <w:spacing w:val="-4"/>
          <w:sz w:val="24"/>
        </w:rPr>
        <w:t xml:space="preserve"> </w:t>
      </w:r>
      <w:r>
        <w:rPr>
          <w:sz w:val="24"/>
        </w:rPr>
        <w:t>30</w:t>
      </w:r>
      <w:r>
        <w:rPr>
          <w:spacing w:val="-9"/>
          <w:sz w:val="24"/>
        </w:rPr>
        <w:t xml:space="preserve"> </w:t>
      </w:r>
      <w:r>
        <w:rPr>
          <w:sz w:val="24"/>
        </w:rPr>
        <w:t>тыс.</w:t>
      </w:r>
      <w:r>
        <w:rPr>
          <w:spacing w:val="-7"/>
          <w:sz w:val="24"/>
        </w:rPr>
        <w:t xml:space="preserve"> </w:t>
      </w:r>
      <w:r>
        <w:rPr>
          <w:sz w:val="24"/>
        </w:rPr>
        <w:t>руб.</w:t>
      </w:r>
      <w:r>
        <w:rPr>
          <w:spacing w:val="-3"/>
          <w:sz w:val="24"/>
        </w:rPr>
        <w:t xml:space="preserve"> </w:t>
      </w:r>
      <w:r>
        <w:rPr>
          <w:sz w:val="24"/>
        </w:rPr>
        <w:t>была</w:t>
      </w:r>
      <w:r>
        <w:rPr>
          <w:spacing w:val="-6"/>
          <w:sz w:val="24"/>
        </w:rPr>
        <w:t xml:space="preserve"> </w:t>
      </w:r>
      <w:r>
        <w:rPr>
          <w:sz w:val="24"/>
        </w:rPr>
        <w:t>получена</w:t>
      </w:r>
      <w:r>
        <w:rPr>
          <w:spacing w:val="-6"/>
          <w:sz w:val="24"/>
        </w:rPr>
        <w:t xml:space="preserve"> </w:t>
      </w:r>
      <w:r>
        <w:rPr>
          <w:sz w:val="24"/>
        </w:rPr>
        <w:t>в</w:t>
      </w:r>
      <w:r>
        <w:rPr>
          <w:spacing w:val="-3"/>
          <w:sz w:val="24"/>
        </w:rPr>
        <w:t xml:space="preserve"> </w:t>
      </w:r>
      <w:r>
        <w:rPr>
          <w:sz w:val="24"/>
        </w:rPr>
        <w:t>36</w:t>
      </w:r>
      <w:r>
        <w:rPr>
          <w:spacing w:val="-5"/>
          <w:sz w:val="24"/>
        </w:rPr>
        <w:t xml:space="preserve"> </w:t>
      </w:r>
      <w:r>
        <w:rPr>
          <w:sz w:val="24"/>
        </w:rPr>
        <w:t>случаях. При вложении капитала в мероприятие Б:</w:t>
      </w:r>
    </w:p>
    <w:p w:rsidR="008F7264" w:rsidRDefault="00146710">
      <w:pPr>
        <w:pStyle w:val="a4"/>
        <w:numPr>
          <w:ilvl w:val="1"/>
          <w:numId w:val="6"/>
        </w:numPr>
        <w:tabs>
          <w:tab w:val="left" w:pos="1495"/>
        </w:tabs>
        <w:spacing w:before="4" w:line="293" w:lineRule="exact"/>
        <w:ind w:left="1495"/>
        <w:rPr>
          <w:sz w:val="24"/>
        </w:rPr>
      </w:pPr>
      <w:r>
        <w:rPr>
          <w:sz w:val="24"/>
        </w:rPr>
        <w:t>Прибыль</w:t>
      </w:r>
      <w:r>
        <w:rPr>
          <w:spacing w:val="-7"/>
          <w:sz w:val="24"/>
        </w:rPr>
        <w:t xml:space="preserve"> </w:t>
      </w:r>
      <w:r>
        <w:rPr>
          <w:sz w:val="24"/>
        </w:rPr>
        <w:t>40тыс.</w:t>
      </w:r>
      <w:r>
        <w:rPr>
          <w:spacing w:val="-5"/>
          <w:sz w:val="24"/>
        </w:rPr>
        <w:t xml:space="preserve"> </w:t>
      </w:r>
      <w:r>
        <w:rPr>
          <w:sz w:val="24"/>
        </w:rPr>
        <w:t>руб.</w:t>
      </w:r>
      <w:r>
        <w:rPr>
          <w:spacing w:val="-6"/>
          <w:sz w:val="24"/>
        </w:rPr>
        <w:t xml:space="preserve"> </w:t>
      </w:r>
      <w:r>
        <w:rPr>
          <w:sz w:val="24"/>
        </w:rPr>
        <w:t>была</w:t>
      </w:r>
      <w:r>
        <w:rPr>
          <w:spacing w:val="-7"/>
          <w:sz w:val="24"/>
        </w:rPr>
        <w:t xml:space="preserve"> </w:t>
      </w:r>
      <w:r>
        <w:rPr>
          <w:sz w:val="24"/>
        </w:rPr>
        <w:t>получена</w:t>
      </w:r>
      <w:r>
        <w:rPr>
          <w:spacing w:val="-8"/>
          <w:sz w:val="24"/>
        </w:rPr>
        <w:t xml:space="preserve"> </w:t>
      </w:r>
      <w:r>
        <w:rPr>
          <w:sz w:val="24"/>
        </w:rPr>
        <w:t>в</w:t>
      </w:r>
      <w:r>
        <w:rPr>
          <w:spacing w:val="-6"/>
          <w:sz w:val="24"/>
        </w:rPr>
        <w:t xml:space="preserve"> </w:t>
      </w:r>
      <w:r>
        <w:rPr>
          <w:sz w:val="24"/>
        </w:rPr>
        <w:t>36</w:t>
      </w:r>
      <w:r>
        <w:rPr>
          <w:spacing w:val="-7"/>
          <w:sz w:val="24"/>
        </w:rPr>
        <w:t xml:space="preserve"> </w:t>
      </w:r>
      <w:r>
        <w:rPr>
          <w:spacing w:val="-2"/>
          <w:sz w:val="24"/>
        </w:rPr>
        <w:t>случаях,</w:t>
      </w:r>
    </w:p>
    <w:p w:rsidR="008F7264" w:rsidRDefault="00146710">
      <w:pPr>
        <w:pStyle w:val="a4"/>
        <w:numPr>
          <w:ilvl w:val="1"/>
          <w:numId w:val="6"/>
        </w:numPr>
        <w:tabs>
          <w:tab w:val="left" w:pos="1495"/>
        </w:tabs>
        <w:spacing w:line="293" w:lineRule="exact"/>
        <w:ind w:left="1495"/>
        <w:rPr>
          <w:sz w:val="24"/>
        </w:rPr>
      </w:pPr>
      <w:r>
        <w:rPr>
          <w:sz w:val="24"/>
        </w:rPr>
        <w:t>Прибыль</w:t>
      </w:r>
      <w:r>
        <w:rPr>
          <w:spacing w:val="-5"/>
          <w:sz w:val="24"/>
        </w:rPr>
        <w:t xml:space="preserve"> </w:t>
      </w:r>
      <w:r>
        <w:rPr>
          <w:sz w:val="24"/>
        </w:rPr>
        <w:t>30</w:t>
      </w:r>
      <w:r>
        <w:rPr>
          <w:spacing w:val="-10"/>
          <w:sz w:val="24"/>
        </w:rPr>
        <w:t xml:space="preserve"> </w:t>
      </w:r>
      <w:r>
        <w:rPr>
          <w:sz w:val="24"/>
        </w:rPr>
        <w:t>тыс.</w:t>
      </w:r>
      <w:r>
        <w:rPr>
          <w:spacing w:val="-8"/>
          <w:sz w:val="24"/>
        </w:rPr>
        <w:t xml:space="preserve"> </w:t>
      </w:r>
      <w:r>
        <w:rPr>
          <w:sz w:val="24"/>
        </w:rPr>
        <w:t>руб.</w:t>
      </w:r>
      <w:r>
        <w:rPr>
          <w:spacing w:val="-3"/>
          <w:sz w:val="24"/>
        </w:rPr>
        <w:t xml:space="preserve"> </w:t>
      </w:r>
      <w:r>
        <w:rPr>
          <w:sz w:val="24"/>
        </w:rPr>
        <w:t>была</w:t>
      </w:r>
      <w:r>
        <w:rPr>
          <w:spacing w:val="-7"/>
          <w:sz w:val="24"/>
        </w:rPr>
        <w:t xml:space="preserve"> </w:t>
      </w:r>
      <w:r>
        <w:rPr>
          <w:sz w:val="24"/>
        </w:rPr>
        <w:t>получена</w:t>
      </w:r>
      <w:r>
        <w:rPr>
          <w:spacing w:val="-6"/>
          <w:sz w:val="24"/>
        </w:rPr>
        <w:t xml:space="preserve"> </w:t>
      </w:r>
      <w:r>
        <w:rPr>
          <w:sz w:val="24"/>
        </w:rPr>
        <w:t>в</w:t>
      </w:r>
      <w:r>
        <w:rPr>
          <w:spacing w:val="-4"/>
          <w:sz w:val="24"/>
        </w:rPr>
        <w:t xml:space="preserve"> </w:t>
      </w:r>
      <w:r>
        <w:rPr>
          <w:sz w:val="24"/>
        </w:rPr>
        <w:t>60</w:t>
      </w:r>
      <w:r>
        <w:rPr>
          <w:spacing w:val="-6"/>
          <w:sz w:val="24"/>
        </w:rPr>
        <w:t xml:space="preserve"> </w:t>
      </w:r>
      <w:r>
        <w:rPr>
          <w:spacing w:val="-2"/>
          <w:sz w:val="24"/>
        </w:rPr>
        <w:t>случаях,</w:t>
      </w:r>
    </w:p>
    <w:p w:rsidR="008F7264" w:rsidRDefault="00146710">
      <w:pPr>
        <w:pStyle w:val="a4"/>
        <w:numPr>
          <w:ilvl w:val="1"/>
          <w:numId w:val="6"/>
        </w:numPr>
        <w:tabs>
          <w:tab w:val="left" w:pos="1495"/>
        </w:tabs>
        <w:spacing w:line="292" w:lineRule="exact"/>
        <w:ind w:left="1495"/>
        <w:rPr>
          <w:sz w:val="24"/>
        </w:rPr>
      </w:pPr>
      <w:r>
        <w:rPr>
          <w:sz w:val="24"/>
        </w:rPr>
        <w:t>Прибыль</w:t>
      </w:r>
      <w:r>
        <w:rPr>
          <w:spacing w:val="-5"/>
          <w:sz w:val="24"/>
        </w:rPr>
        <w:t xml:space="preserve"> </w:t>
      </w:r>
      <w:r>
        <w:rPr>
          <w:sz w:val="24"/>
        </w:rPr>
        <w:t>15</w:t>
      </w:r>
      <w:r>
        <w:rPr>
          <w:spacing w:val="-10"/>
          <w:sz w:val="24"/>
        </w:rPr>
        <w:t xml:space="preserve"> </w:t>
      </w:r>
      <w:r>
        <w:rPr>
          <w:sz w:val="24"/>
        </w:rPr>
        <w:t>тыс.</w:t>
      </w:r>
      <w:r>
        <w:rPr>
          <w:spacing w:val="-7"/>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24</w:t>
      </w:r>
      <w:r>
        <w:rPr>
          <w:spacing w:val="-6"/>
          <w:sz w:val="24"/>
        </w:rPr>
        <w:t xml:space="preserve"> </w:t>
      </w:r>
      <w:r>
        <w:rPr>
          <w:spacing w:val="-2"/>
          <w:sz w:val="24"/>
        </w:rPr>
        <w:t>случаях.</w:t>
      </w:r>
    </w:p>
    <w:p w:rsidR="008F7264" w:rsidRDefault="00146710">
      <w:pPr>
        <w:pStyle w:val="a3"/>
        <w:spacing w:line="274" w:lineRule="exact"/>
        <w:ind w:left="799"/>
      </w:pPr>
      <w:r>
        <w:t>Определить</w:t>
      </w:r>
      <w:r>
        <w:rPr>
          <w:spacing w:val="-7"/>
        </w:rPr>
        <w:t xml:space="preserve"> </w:t>
      </w:r>
      <w:r>
        <w:t>степень</w:t>
      </w:r>
      <w:r>
        <w:rPr>
          <w:spacing w:val="-7"/>
        </w:rPr>
        <w:t xml:space="preserve"> </w:t>
      </w:r>
      <w:r>
        <w:t>риска</w:t>
      </w:r>
      <w:r>
        <w:rPr>
          <w:spacing w:val="-8"/>
        </w:rPr>
        <w:t xml:space="preserve"> </w:t>
      </w:r>
      <w:r>
        <w:t>при</w:t>
      </w:r>
      <w:r>
        <w:rPr>
          <w:spacing w:val="-10"/>
        </w:rPr>
        <w:t xml:space="preserve"> </w:t>
      </w:r>
      <w:r>
        <w:t>вложении</w:t>
      </w:r>
      <w:r>
        <w:rPr>
          <w:spacing w:val="-6"/>
        </w:rPr>
        <w:t xml:space="preserve"> </w:t>
      </w:r>
      <w:r>
        <w:t>капитала</w:t>
      </w:r>
      <w:r>
        <w:rPr>
          <w:spacing w:val="-8"/>
        </w:rPr>
        <w:t xml:space="preserve"> </w:t>
      </w:r>
      <w:r>
        <w:t>в</w:t>
      </w:r>
      <w:r>
        <w:rPr>
          <w:spacing w:val="-6"/>
        </w:rPr>
        <w:t xml:space="preserve"> </w:t>
      </w:r>
      <w:r>
        <w:t>мероприятия</w:t>
      </w:r>
      <w:r>
        <w:rPr>
          <w:spacing w:val="-12"/>
        </w:rPr>
        <w:t xml:space="preserve"> </w:t>
      </w:r>
      <w:r>
        <w:t>А</w:t>
      </w:r>
      <w:r>
        <w:rPr>
          <w:spacing w:val="-11"/>
        </w:rPr>
        <w:t xml:space="preserve"> </w:t>
      </w:r>
      <w:r>
        <w:t>и</w:t>
      </w:r>
      <w:r>
        <w:rPr>
          <w:spacing w:val="-7"/>
        </w:rPr>
        <w:t xml:space="preserve"> </w:t>
      </w:r>
      <w:r>
        <w:rPr>
          <w:spacing w:val="-5"/>
        </w:rPr>
        <w:t>Б.</w:t>
      </w:r>
    </w:p>
    <w:p w:rsidR="008F7264" w:rsidRDefault="008F7264">
      <w:pPr>
        <w:pStyle w:val="a3"/>
      </w:pPr>
    </w:p>
    <w:p w:rsidR="008F7264" w:rsidRDefault="00146710">
      <w:pPr>
        <w:pStyle w:val="a4"/>
        <w:numPr>
          <w:ilvl w:val="0"/>
          <w:numId w:val="6"/>
        </w:numPr>
        <w:tabs>
          <w:tab w:val="left" w:pos="1104"/>
        </w:tabs>
        <w:ind w:left="232" w:right="226" w:firstLine="566"/>
        <w:jc w:val="both"/>
        <w:rPr>
          <w:sz w:val="24"/>
        </w:rPr>
      </w:pPr>
      <w:r>
        <w:rPr>
          <w:sz w:val="24"/>
        </w:rPr>
        <w:t xml:space="preserve">На основании расчетов по проекту строительства DATA-центра были получены следующие значения критериев его эффективности: ЧДД = 3900 </w:t>
      </w:r>
      <w:proofErr w:type="spellStart"/>
      <w:r>
        <w:rPr>
          <w:sz w:val="24"/>
        </w:rPr>
        <w:t>тыс.руб</w:t>
      </w:r>
      <w:proofErr w:type="spellEnd"/>
      <w:r>
        <w:rPr>
          <w:sz w:val="24"/>
        </w:rPr>
        <w:t>., ВСД = 30%, ДСО=4,4 года. В ходе проведения стресс- тестирования и изменения переменных, оказывающих влияние на проект, были получены новые значения критериев его эффективности (табл. 3.1).</w:t>
      </w:r>
    </w:p>
    <w:p w:rsidR="008F7264" w:rsidRDefault="00146710">
      <w:pPr>
        <w:pStyle w:val="a3"/>
        <w:spacing w:line="242" w:lineRule="auto"/>
        <w:ind w:left="3352" w:firstLine="5294"/>
      </w:pPr>
      <w:r>
        <w:t>Таблица</w:t>
      </w:r>
      <w:r>
        <w:rPr>
          <w:spacing w:val="-15"/>
        </w:rPr>
        <w:t xml:space="preserve"> </w:t>
      </w:r>
      <w:r>
        <w:t>3.1 Новые</w:t>
      </w:r>
      <w:r>
        <w:rPr>
          <w:spacing w:val="-13"/>
        </w:rPr>
        <w:t xml:space="preserve"> </w:t>
      </w:r>
      <w:r>
        <w:t>значения</w:t>
      </w:r>
      <w:r>
        <w:rPr>
          <w:spacing w:val="-13"/>
        </w:rPr>
        <w:t xml:space="preserve"> </w:t>
      </w:r>
      <w:r>
        <w:t>критериев</w:t>
      </w:r>
      <w:r>
        <w:rPr>
          <w:spacing w:val="-14"/>
        </w:rPr>
        <w:t xml:space="preserve"> </w:t>
      </w:r>
      <w:r>
        <w:t>эффективности</w:t>
      </w:r>
      <w:r>
        <w:rPr>
          <w:spacing w:val="-14"/>
        </w:rPr>
        <w:t xml:space="preserve"> </w:t>
      </w:r>
      <w:r>
        <w:t>проекта</w:t>
      </w:r>
      <w:r>
        <w:rPr>
          <w:spacing w:val="-13"/>
        </w:rPr>
        <w:t xml:space="preserve"> </w:t>
      </w:r>
      <w:r>
        <w:t>(Вариант</w:t>
      </w:r>
      <w:r>
        <w:rPr>
          <w:spacing w:val="-11"/>
        </w:rPr>
        <w:t xml:space="preserve"> </w:t>
      </w:r>
      <w:r>
        <w:rPr>
          <w:spacing w:val="-5"/>
        </w:rPr>
        <w:t>1)</w:t>
      </w:r>
    </w:p>
    <w:p w:rsidR="008F7264" w:rsidRDefault="008F7264">
      <w:pPr>
        <w:pStyle w:val="a3"/>
        <w:spacing w:before="49"/>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9"/>
        <w:gridCol w:w="3317"/>
        <w:gridCol w:w="883"/>
        <w:gridCol w:w="888"/>
        <w:gridCol w:w="898"/>
      </w:tblGrid>
      <w:tr w:rsidR="008F7264">
        <w:trPr>
          <w:trHeight w:val="287"/>
        </w:trPr>
        <w:tc>
          <w:tcPr>
            <w:tcW w:w="3869" w:type="dxa"/>
            <w:vMerge w:val="restart"/>
          </w:tcPr>
          <w:p w:rsidR="008F7264" w:rsidRDefault="00146710">
            <w:pPr>
              <w:pStyle w:val="TableParagraph"/>
              <w:spacing w:line="268" w:lineRule="exact"/>
              <w:jc w:val="left"/>
              <w:rPr>
                <w:sz w:val="24"/>
              </w:rPr>
            </w:pPr>
            <w:r>
              <w:rPr>
                <w:spacing w:val="-2"/>
                <w:sz w:val="24"/>
              </w:rPr>
              <w:t>Переменные</w:t>
            </w:r>
          </w:p>
        </w:tc>
        <w:tc>
          <w:tcPr>
            <w:tcW w:w="3317" w:type="dxa"/>
            <w:vMerge w:val="restart"/>
          </w:tcPr>
          <w:p w:rsidR="008F7264" w:rsidRDefault="00146710">
            <w:pPr>
              <w:pStyle w:val="TableParagraph"/>
              <w:spacing w:line="268" w:lineRule="exact"/>
              <w:ind w:left="446"/>
              <w:jc w:val="left"/>
              <w:rPr>
                <w:sz w:val="24"/>
              </w:rPr>
            </w:pPr>
            <w:r>
              <w:rPr>
                <w:sz w:val="24"/>
              </w:rPr>
              <w:t>Изменение</w:t>
            </w:r>
            <w:r>
              <w:rPr>
                <w:spacing w:val="-9"/>
                <w:sz w:val="24"/>
              </w:rPr>
              <w:t xml:space="preserve"> </w:t>
            </w:r>
            <w:r>
              <w:rPr>
                <w:spacing w:val="-2"/>
                <w:sz w:val="24"/>
              </w:rPr>
              <w:t>переменной</w:t>
            </w:r>
          </w:p>
        </w:tc>
        <w:tc>
          <w:tcPr>
            <w:tcW w:w="2669" w:type="dxa"/>
            <w:gridSpan w:val="3"/>
          </w:tcPr>
          <w:p w:rsidR="008F7264" w:rsidRDefault="00146710">
            <w:pPr>
              <w:pStyle w:val="TableParagraph"/>
              <w:spacing w:line="268" w:lineRule="exact"/>
              <w:ind w:left="498"/>
              <w:jc w:val="left"/>
              <w:rPr>
                <w:sz w:val="24"/>
              </w:rPr>
            </w:pPr>
            <w:r>
              <w:rPr>
                <w:sz w:val="24"/>
              </w:rPr>
              <w:t>Новые</w:t>
            </w:r>
            <w:r>
              <w:rPr>
                <w:spacing w:val="-5"/>
                <w:sz w:val="24"/>
              </w:rPr>
              <w:t xml:space="preserve"> </w:t>
            </w:r>
            <w:r>
              <w:rPr>
                <w:spacing w:val="-2"/>
                <w:sz w:val="24"/>
              </w:rPr>
              <w:t>значения</w:t>
            </w:r>
          </w:p>
        </w:tc>
      </w:tr>
      <w:tr w:rsidR="008F7264">
        <w:trPr>
          <w:trHeight w:val="273"/>
        </w:trPr>
        <w:tc>
          <w:tcPr>
            <w:tcW w:w="3869" w:type="dxa"/>
            <w:vMerge/>
            <w:tcBorders>
              <w:top w:val="nil"/>
            </w:tcBorders>
          </w:tcPr>
          <w:p w:rsidR="008F7264" w:rsidRDefault="008F7264">
            <w:pPr>
              <w:rPr>
                <w:sz w:val="2"/>
                <w:szCs w:val="2"/>
              </w:rPr>
            </w:pPr>
          </w:p>
        </w:tc>
        <w:tc>
          <w:tcPr>
            <w:tcW w:w="3317" w:type="dxa"/>
            <w:vMerge/>
            <w:tcBorders>
              <w:top w:val="nil"/>
            </w:tcBorders>
          </w:tcPr>
          <w:p w:rsidR="008F7264" w:rsidRDefault="008F7264">
            <w:pPr>
              <w:rPr>
                <w:sz w:val="2"/>
                <w:szCs w:val="2"/>
              </w:rPr>
            </w:pPr>
          </w:p>
        </w:tc>
        <w:tc>
          <w:tcPr>
            <w:tcW w:w="883" w:type="dxa"/>
          </w:tcPr>
          <w:p w:rsidR="008F7264" w:rsidRDefault="00146710">
            <w:pPr>
              <w:pStyle w:val="TableParagraph"/>
              <w:spacing w:line="253" w:lineRule="exact"/>
              <w:ind w:left="4"/>
              <w:rPr>
                <w:sz w:val="24"/>
              </w:rPr>
            </w:pPr>
            <w:r>
              <w:rPr>
                <w:spacing w:val="-5"/>
                <w:sz w:val="24"/>
              </w:rPr>
              <w:t>ЧДД</w:t>
            </w:r>
          </w:p>
        </w:tc>
        <w:tc>
          <w:tcPr>
            <w:tcW w:w="888" w:type="dxa"/>
          </w:tcPr>
          <w:p w:rsidR="008F7264" w:rsidRDefault="00146710">
            <w:pPr>
              <w:pStyle w:val="TableParagraph"/>
              <w:spacing w:line="253" w:lineRule="exact"/>
              <w:ind w:left="5"/>
              <w:rPr>
                <w:sz w:val="24"/>
              </w:rPr>
            </w:pPr>
            <w:r>
              <w:rPr>
                <w:spacing w:val="-5"/>
                <w:sz w:val="24"/>
              </w:rPr>
              <w:t>ВСД</w:t>
            </w:r>
          </w:p>
        </w:tc>
        <w:tc>
          <w:tcPr>
            <w:tcW w:w="898" w:type="dxa"/>
          </w:tcPr>
          <w:p w:rsidR="008F7264" w:rsidRDefault="00146710">
            <w:pPr>
              <w:pStyle w:val="TableParagraph"/>
              <w:spacing w:line="253" w:lineRule="exact"/>
              <w:ind w:left="9"/>
              <w:rPr>
                <w:sz w:val="24"/>
              </w:rPr>
            </w:pPr>
            <w:r>
              <w:rPr>
                <w:spacing w:val="-5"/>
                <w:sz w:val="24"/>
              </w:rPr>
              <w:t>ДСО</w:t>
            </w:r>
          </w:p>
        </w:tc>
      </w:tr>
      <w:tr w:rsidR="008F7264">
        <w:trPr>
          <w:trHeight w:val="287"/>
        </w:trPr>
        <w:tc>
          <w:tcPr>
            <w:tcW w:w="3869" w:type="dxa"/>
          </w:tcPr>
          <w:p w:rsidR="008F7264" w:rsidRDefault="00146710">
            <w:pPr>
              <w:pStyle w:val="TableParagraph"/>
              <w:spacing w:line="268" w:lineRule="exact"/>
              <w:jc w:val="left"/>
              <w:rPr>
                <w:sz w:val="24"/>
              </w:rPr>
            </w:pPr>
            <w:r>
              <w:rPr>
                <w:sz w:val="24"/>
              </w:rPr>
              <w:t>Ставка</w:t>
            </w:r>
            <w:r>
              <w:rPr>
                <w:spacing w:val="-12"/>
                <w:sz w:val="24"/>
              </w:rPr>
              <w:t xml:space="preserve"> </w:t>
            </w:r>
            <w:r>
              <w:rPr>
                <w:spacing w:val="-5"/>
                <w:sz w:val="24"/>
              </w:rPr>
              <w:t>(%)</w:t>
            </w:r>
          </w:p>
        </w:tc>
        <w:tc>
          <w:tcPr>
            <w:tcW w:w="3317" w:type="dxa"/>
          </w:tcPr>
          <w:p w:rsidR="008F7264" w:rsidRDefault="00146710">
            <w:pPr>
              <w:pStyle w:val="TableParagraph"/>
              <w:spacing w:line="268" w:lineRule="exact"/>
              <w:ind w:left="0"/>
              <w:rPr>
                <w:sz w:val="24"/>
              </w:rPr>
            </w:pPr>
            <w:r>
              <w:rPr>
                <w:spacing w:val="-5"/>
                <w:sz w:val="24"/>
              </w:rPr>
              <w:t>9%</w:t>
            </w:r>
          </w:p>
        </w:tc>
        <w:tc>
          <w:tcPr>
            <w:tcW w:w="883" w:type="dxa"/>
          </w:tcPr>
          <w:p w:rsidR="008F7264" w:rsidRDefault="00146710">
            <w:pPr>
              <w:pStyle w:val="TableParagraph"/>
              <w:spacing w:line="268" w:lineRule="exact"/>
              <w:ind w:left="4" w:right="4"/>
              <w:rPr>
                <w:sz w:val="24"/>
              </w:rPr>
            </w:pPr>
            <w:r>
              <w:rPr>
                <w:spacing w:val="-4"/>
                <w:sz w:val="24"/>
              </w:rPr>
              <w:t>3500</w:t>
            </w:r>
          </w:p>
        </w:tc>
        <w:tc>
          <w:tcPr>
            <w:tcW w:w="888" w:type="dxa"/>
          </w:tcPr>
          <w:p w:rsidR="008F7264" w:rsidRDefault="00146710">
            <w:pPr>
              <w:pStyle w:val="TableParagraph"/>
              <w:spacing w:line="268" w:lineRule="exact"/>
              <w:ind w:left="5" w:right="1"/>
              <w:rPr>
                <w:sz w:val="24"/>
              </w:rPr>
            </w:pPr>
            <w:r>
              <w:rPr>
                <w:spacing w:val="-5"/>
                <w:sz w:val="24"/>
              </w:rPr>
              <w:t>25</w:t>
            </w:r>
          </w:p>
        </w:tc>
        <w:tc>
          <w:tcPr>
            <w:tcW w:w="898" w:type="dxa"/>
          </w:tcPr>
          <w:p w:rsidR="008F7264" w:rsidRDefault="00146710">
            <w:pPr>
              <w:pStyle w:val="TableParagraph"/>
              <w:spacing w:line="268" w:lineRule="exact"/>
              <w:ind w:left="9" w:right="1"/>
              <w:rPr>
                <w:sz w:val="24"/>
              </w:rPr>
            </w:pPr>
            <w:r>
              <w:rPr>
                <w:spacing w:val="-5"/>
                <w:sz w:val="24"/>
              </w:rPr>
              <w:t>4,7</w:t>
            </w:r>
          </w:p>
        </w:tc>
      </w:tr>
      <w:tr w:rsidR="008F7264">
        <w:trPr>
          <w:trHeight w:val="292"/>
        </w:trPr>
        <w:tc>
          <w:tcPr>
            <w:tcW w:w="3869" w:type="dxa"/>
          </w:tcPr>
          <w:p w:rsidR="008F7264" w:rsidRDefault="00146710">
            <w:pPr>
              <w:pStyle w:val="TableParagraph"/>
              <w:spacing w:line="268" w:lineRule="exact"/>
              <w:jc w:val="left"/>
              <w:rPr>
                <w:sz w:val="24"/>
              </w:rPr>
            </w:pPr>
            <w:r>
              <w:rPr>
                <w:sz w:val="24"/>
              </w:rPr>
              <w:t>Постоянные</w:t>
            </w:r>
            <w:r>
              <w:rPr>
                <w:spacing w:val="-13"/>
                <w:sz w:val="24"/>
              </w:rPr>
              <w:t xml:space="preserve"> </w:t>
            </w:r>
            <w:r>
              <w:rPr>
                <w:spacing w:val="-2"/>
                <w:sz w:val="24"/>
              </w:rPr>
              <w:t>издержки</w:t>
            </w:r>
          </w:p>
        </w:tc>
        <w:tc>
          <w:tcPr>
            <w:tcW w:w="3317" w:type="dxa"/>
          </w:tcPr>
          <w:p w:rsidR="008F7264" w:rsidRDefault="00146710">
            <w:pPr>
              <w:pStyle w:val="TableParagraph"/>
              <w:spacing w:line="268" w:lineRule="exact"/>
              <w:ind w:left="0"/>
              <w:rPr>
                <w:sz w:val="24"/>
              </w:rPr>
            </w:pPr>
            <w:r>
              <w:rPr>
                <w:spacing w:val="-5"/>
                <w:sz w:val="24"/>
              </w:rPr>
              <w:t>8%</w:t>
            </w:r>
          </w:p>
        </w:tc>
        <w:tc>
          <w:tcPr>
            <w:tcW w:w="883" w:type="dxa"/>
          </w:tcPr>
          <w:p w:rsidR="008F7264" w:rsidRDefault="00146710">
            <w:pPr>
              <w:pStyle w:val="TableParagraph"/>
              <w:spacing w:line="268" w:lineRule="exact"/>
              <w:ind w:left="4" w:right="4"/>
              <w:rPr>
                <w:sz w:val="24"/>
              </w:rPr>
            </w:pPr>
            <w:r>
              <w:rPr>
                <w:spacing w:val="-4"/>
                <w:sz w:val="24"/>
              </w:rPr>
              <w:t>3850</w:t>
            </w:r>
          </w:p>
        </w:tc>
        <w:tc>
          <w:tcPr>
            <w:tcW w:w="888" w:type="dxa"/>
          </w:tcPr>
          <w:p w:rsidR="008F7264" w:rsidRDefault="00146710">
            <w:pPr>
              <w:pStyle w:val="TableParagraph"/>
              <w:spacing w:line="268" w:lineRule="exact"/>
              <w:ind w:left="5" w:right="1"/>
              <w:rPr>
                <w:sz w:val="24"/>
              </w:rPr>
            </w:pPr>
            <w:r>
              <w:rPr>
                <w:spacing w:val="-5"/>
                <w:sz w:val="24"/>
              </w:rPr>
              <w:t>21</w:t>
            </w:r>
          </w:p>
        </w:tc>
        <w:tc>
          <w:tcPr>
            <w:tcW w:w="898" w:type="dxa"/>
          </w:tcPr>
          <w:p w:rsidR="008F7264" w:rsidRDefault="00146710">
            <w:pPr>
              <w:pStyle w:val="TableParagraph"/>
              <w:spacing w:line="268" w:lineRule="exact"/>
              <w:ind w:left="9" w:right="1"/>
              <w:rPr>
                <w:sz w:val="24"/>
              </w:rPr>
            </w:pPr>
            <w:r>
              <w:rPr>
                <w:spacing w:val="-5"/>
                <w:sz w:val="24"/>
              </w:rPr>
              <w:t>4,8</w:t>
            </w:r>
          </w:p>
        </w:tc>
      </w:tr>
      <w:tr w:rsidR="008F7264">
        <w:trPr>
          <w:trHeight w:val="277"/>
        </w:trPr>
        <w:tc>
          <w:tcPr>
            <w:tcW w:w="3869" w:type="dxa"/>
          </w:tcPr>
          <w:p w:rsidR="008F7264" w:rsidRDefault="00146710">
            <w:pPr>
              <w:pStyle w:val="TableParagraph"/>
              <w:jc w:val="left"/>
              <w:rPr>
                <w:sz w:val="24"/>
              </w:rPr>
            </w:pPr>
            <w:r>
              <w:rPr>
                <w:spacing w:val="-2"/>
                <w:sz w:val="24"/>
              </w:rPr>
              <w:t>Ликвидационная</w:t>
            </w:r>
            <w:r>
              <w:rPr>
                <w:spacing w:val="12"/>
                <w:sz w:val="24"/>
              </w:rPr>
              <w:t xml:space="preserve"> </w:t>
            </w:r>
            <w:r>
              <w:rPr>
                <w:spacing w:val="-2"/>
                <w:sz w:val="24"/>
              </w:rPr>
              <w:t>стоимость</w:t>
            </w:r>
          </w:p>
        </w:tc>
        <w:tc>
          <w:tcPr>
            <w:tcW w:w="3317" w:type="dxa"/>
          </w:tcPr>
          <w:p w:rsidR="008F7264" w:rsidRDefault="00146710">
            <w:pPr>
              <w:pStyle w:val="TableParagraph"/>
              <w:ind w:left="0"/>
              <w:rPr>
                <w:sz w:val="24"/>
              </w:rPr>
            </w:pPr>
            <w:r>
              <w:rPr>
                <w:spacing w:val="-5"/>
                <w:sz w:val="24"/>
              </w:rPr>
              <w:t>5%</w:t>
            </w:r>
          </w:p>
        </w:tc>
        <w:tc>
          <w:tcPr>
            <w:tcW w:w="883" w:type="dxa"/>
          </w:tcPr>
          <w:p w:rsidR="008F7264" w:rsidRDefault="00146710">
            <w:pPr>
              <w:pStyle w:val="TableParagraph"/>
              <w:ind w:left="4" w:right="4"/>
              <w:rPr>
                <w:sz w:val="24"/>
              </w:rPr>
            </w:pPr>
            <w:r>
              <w:rPr>
                <w:spacing w:val="-4"/>
                <w:sz w:val="24"/>
              </w:rPr>
              <w:t>3800</w:t>
            </w:r>
          </w:p>
        </w:tc>
        <w:tc>
          <w:tcPr>
            <w:tcW w:w="888" w:type="dxa"/>
          </w:tcPr>
          <w:p w:rsidR="008F7264" w:rsidRDefault="00146710">
            <w:pPr>
              <w:pStyle w:val="TableParagraph"/>
              <w:ind w:left="5" w:right="1"/>
              <w:rPr>
                <w:sz w:val="24"/>
              </w:rPr>
            </w:pPr>
            <w:r>
              <w:rPr>
                <w:spacing w:val="-5"/>
                <w:sz w:val="24"/>
              </w:rPr>
              <w:t>28</w:t>
            </w:r>
          </w:p>
        </w:tc>
        <w:tc>
          <w:tcPr>
            <w:tcW w:w="898" w:type="dxa"/>
          </w:tcPr>
          <w:p w:rsidR="008F7264" w:rsidRDefault="00146710">
            <w:pPr>
              <w:pStyle w:val="TableParagraph"/>
              <w:ind w:left="9" w:right="1"/>
              <w:rPr>
                <w:sz w:val="24"/>
              </w:rPr>
            </w:pPr>
            <w:r>
              <w:rPr>
                <w:spacing w:val="-5"/>
                <w:sz w:val="24"/>
              </w:rPr>
              <w:t>5,3</w:t>
            </w:r>
          </w:p>
        </w:tc>
      </w:tr>
      <w:tr w:rsidR="008F7264">
        <w:trPr>
          <w:trHeight w:val="282"/>
        </w:trPr>
        <w:tc>
          <w:tcPr>
            <w:tcW w:w="3869" w:type="dxa"/>
          </w:tcPr>
          <w:p w:rsidR="008F7264" w:rsidRDefault="00146710">
            <w:pPr>
              <w:pStyle w:val="TableParagraph"/>
              <w:spacing w:line="263" w:lineRule="exact"/>
              <w:jc w:val="left"/>
              <w:rPr>
                <w:sz w:val="24"/>
              </w:rPr>
            </w:pPr>
            <w:r>
              <w:rPr>
                <w:sz w:val="24"/>
              </w:rPr>
              <w:t>Переменные</w:t>
            </w:r>
            <w:r>
              <w:rPr>
                <w:spacing w:val="-12"/>
                <w:sz w:val="24"/>
              </w:rPr>
              <w:t xml:space="preserve"> </w:t>
            </w:r>
            <w:r>
              <w:rPr>
                <w:spacing w:val="-2"/>
                <w:sz w:val="24"/>
              </w:rPr>
              <w:t>издержки</w:t>
            </w:r>
          </w:p>
        </w:tc>
        <w:tc>
          <w:tcPr>
            <w:tcW w:w="3317" w:type="dxa"/>
          </w:tcPr>
          <w:p w:rsidR="008F7264" w:rsidRDefault="00146710">
            <w:pPr>
              <w:pStyle w:val="TableParagraph"/>
              <w:spacing w:line="263" w:lineRule="exact"/>
              <w:ind w:left="0"/>
              <w:rPr>
                <w:sz w:val="24"/>
              </w:rPr>
            </w:pPr>
            <w:r>
              <w:rPr>
                <w:spacing w:val="-5"/>
                <w:sz w:val="24"/>
              </w:rPr>
              <w:t>6%</w:t>
            </w:r>
          </w:p>
        </w:tc>
        <w:tc>
          <w:tcPr>
            <w:tcW w:w="883" w:type="dxa"/>
          </w:tcPr>
          <w:p w:rsidR="008F7264" w:rsidRDefault="00146710">
            <w:pPr>
              <w:pStyle w:val="TableParagraph"/>
              <w:spacing w:line="263" w:lineRule="exact"/>
              <w:ind w:left="4" w:right="4"/>
              <w:rPr>
                <w:sz w:val="24"/>
              </w:rPr>
            </w:pPr>
            <w:r>
              <w:rPr>
                <w:spacing w:val="-4"/>
                <w:sz w:val="24"/>
              </w:rPr>
              <w:t>3400</w:t>
            </w:r>
          </w:p>
        </w:tc>
        <w:tc>
          <w:tcPr>
            <w:tcW w:w="888" w:type="dxa"/>
          </w:tcPr>
          <w:p w:rsidR="008F7264" w:rsidRDefault="00146710">
            <w:pPr>
              <w:pStyle w:val="TableParagraph"/>
              <w:spacing w:line="263" w:lineRule="exact"/>
              <w:ind w:left="5" w:right="1"/>
              <w:rPr>
                <w:sz w:val="24"/>
              </w:rPr>
            </w:pPr>
            <w:r>
              <w:rPr>
                <w:spacing w:val="-5"/>
                <w:sz w:val="24"/>
              </w:rPr>
              <w:t>23</w:t>
            </w:r>
          </w:p>
        </w:tc>
        <w:tc>
          <w:tcPr>
            <w:tcW w:w="898" w:type="dxa"/>
          </w:tcPr>
          <w:p w:rsidR="008F7264" w:rsidRDefault="00146710">
            <w:pPr>
              <w:pStyle w:val="TableParagraph"/>
              <w:spacing w:line="263" w:lineRule="exact"/>
              <w:ind w:left="9" w:right="1"/>
              <w:rPr>
                <w:sz w:val="24"/>
              </w:rPr>
            </w:pPr>
            <w:r>
              <w:rPr>
                <w:spacing w:val="-5"/>
                <w:sz w:val="24"/>
              </w:rPr>
              <w:t>5,1</w:t>
            </w:r>
          </w:p>
        </w:tc>
      </w:tr>
      <w:tr w:rsidR="008F7264">
        <w:trPr>
          <w:trHeight w:val="297"/>
        </w:trPr>
        <w:tc>
          <w:tcPr>
            <w:tcW w:w="3869" w:type="dxa"/>
          </w:tcPr>
          <w:p w:rsidR="008F7264" w:rsidRDefault="00146710">
            <w:pPr>
              <w:pStyle w:val="TableParagraph"/>
              <w:spacing w:line="268"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3317" w:type="dxa"/>
          </w:tcPr>
          <w:p w:rsidR="008F7264" w:rsidRDefault="00146710">
            <w:pPr>
              <w:pStyle w:val="TableParagraph"/>
              <w:spacing w:line="268" w:lineRule="exact"/>
              <w:ind w:left="0"/>
              <w:rPr>
                <w:sz w:val="24"/>
              </w:rPr>
            </w:pPr>
            <w:r>
              <w:rPr>
                <w:spacing w:val="-5"/>
                <w:sz w:val="24"/>
              </w:rPr>
              <w:t>6%</w:t>
            </w:r>
          </w:p>
        </w:tc>
        <w:tc>
          <w:tcPr>
            <w:tcW w:w="883" w:type="dxa"/>
          </w:tcPr>
          <w:p w:rsidR="008F7264" w:rsidRDefault="00146710">
            <w:pPr>
              <w:pStyle w:val="TableParagraph"/>
              <w:spacing w:line="268" w:lineRule="exact"/>
              <w:ind w:left="4" w:right="4"/>
              <w:rPr>
                <w:sz w:val="24"/>
              </w:rPr>
            </w:pPr>
            <w:r>
              <w:rPr>
                <w:spacing w:val="-4"/>
                <w:sz w:val="24"/>
              </w:rPr>
              <w:t>3100</w:t>
            </w:r>
          </w:p>
        </w:tc>
        <w:tc>
          <w:tcPr>
            <w:tcW w:w="888" w:type="dxa"/>
          </w:tcPr>
          <w:p w:rsidR="008F7264" w:rsidRDefault="00146710">
            <w:pPr>
              <w:pStyle w:val="TableParagraph"/>
              <w:spacing w:line="268" w:lineRule="exact"/>
              <w:ind w:left="5" w:right="1"/>
              <w:rPr>
                <w:sz w:val="24"/>
              </w:rPr>
            </w:pPr>
            <w:r>
              <w:rPr>
                <w:spacing w:val="-5"/>
                <w:sz w:val="24"/>
              </w:rPr>
              <w:t>26</w:t>
            </w:r>
          </w:p>
        </w:tc>
        <w:tc>
          <w:tcPr>
            <w:tcW w:w="898" w:type="dxa"/>
          </w:tcPr>
          <w:p w:rsidR="008F7264" w:rsidRDefault="00146710">
            <w:pPr>
              <w:pStyle w:val="TableParagraph"/>
              <w:spacing w:line="268" w:lineRule="exact"/>
              <w:ind w:left="9" w:right="1"/>
              <w:rPr>
                <w:sz w:val="24"/>
              </w:rPr>
            </w:pPr>
            <w:r>
              <w:rPr>
                <w:spacing w:val="-5"/>
                <w:sz w:val="24"/>
              </w:rPr>
              <w:t>4,6</w:t>
            </w:r>
          </w:p>
        </w:tc>
      </w:tr>
      <w:tr w:rsidR="008F7264">
        <w:trPr>
          <w:trHeight w:val="273"/>
        </w:trPr>
        <w:tc>
          <w:tcPr>
            <w:tcW w:w="3869" w:type="dxa"/>
          </w:tcPr>
          <w:p w:rsidR="008F7264" w:rsidRDefault="00146710">
            <w:pPr>
              <w:pStyle w:val="TableParagraph"/>
              <w:spacing w:line="253" w:lineRule="exact"/>
              <w:jc w:val="left"/>
              <w:rPr>
                <w:sz w:val="24"/>
              </w:rPr>
            </w:pPr>
            <w:r>
              <w:rPr>
                <w:sz w:val="24"/>
              </w:rPr>
              <w:t>Цена</w:t>
            </w:r>
            <w:r>
              <w:rPr>
                <w:spacing w:val="-6"/>
                <w:sz w:val="24"/>
              </w:rPr>
              <w:t xml:space="preserve"> </w:t>
            </w:r>
            <w:r>
              <w:rPr>
                <w:spacing w:val="-2"/>
                <w:sz w:val="24"/>
              </w:rPr>
              <w:t>реализации</w:t>
            </w:r>
          </w:p>
        </w:tc>
        <w:tc>
          <w:tcPr>
            <w:tcW w:w="3317" w:type="dxa"/>
          </w:tcPr>
          <w:p w:rsidR="008F7264" w:rsidRDefault="00146710">
            <w:pPr>
              <w:pStyle w:val="TableParagraph"/>
              <w:spacing w:line="253" w:lineRule="exact"/>
              <w:ind w:left="0"/>
              <w:rPr>
                <w:sz w:val="24"/>
              </w:rPr>
            </w:pPr>
            <w:r>
              <w:rPr>
                <w:spacing w:val="-5"/>
                <w:sz w:val="24"/>
              </w:rPr>
              <w:t>7%</w:t>
            </w:r>
          </w:p>
        </w:tc>
        <w:tc>
          <w:tcPr>
            <w:tcW w:w="883" w:type="dxa"/>
          </w:tcPr>
          <w:p w:rsidR="008F7264" w:rsidRDefault="00146710">
            <w:pPr>
              <w:pStyle w:val="TableParagraph"/>
              <w:spacing w:line="253" w:lineRule="exact"/>
              <w:ind w:left="4" w:right="4"/>
              <w:rPr>
                <w:sz w:val="24"/>
              </w:rPr>
            </w:pPr>
            <w:r>
              <w:rPr>
                <w:spacing w:val="-4"/>
                <w:sz w:val="24"/>
              </w:rPr>
              <w:t>2600</w:t>
            </w:r>
          </w:p>
        </w:tc>
        <w:tc>
          <w:tcPr>
            <w:tcW w:w="888" w:type="dxa"/>
          </w:tcPr>
          <w:p w:rsidR="008F7264" w:rsidRDefault="00146710">
            <w:pPr>
              <w:pStyle w:val="TableParagraph"/>
              <w:spacing w:line="253" w:lineRule="exact"/>
              <w:ind w:left="5" w:right="1"/>
              <w:rPr>
                <w:sz w:val="24"/>
              </w:rPr>
            </w:pPr>
            <w:r>
              <w:rPr>
                <w:spacing w:val="-5"/>
                <w:sz w:val="24"/>
              </w:rPr>
              <w:t>22</w:t>
            </w:r>
          </w:p>
        </w:tc>
        <w:tc>
          <w:tcPr>
            <w:tcW w:w="898" w:type="dxa"/>
          </w:tcPr>
          <w:p w:rsidR="008F7264" w:rsidRDefault="00146710">
            <w:pPr>
              <w:pStyle w:val="TableParagraph"/>
              <w:spacing w:line="253" w:lineRule="exact"/>
              <w:ind w:left="9" w:right="1"/>
              <w:rPr>
                <w:sz w:val="24"/>
              </w:rPr>
            </w:pPr>
            <w:r>
              <w:rPr>
                <w:spacing w:val="-5"/>
                <w:sz w:val="24"/>
              </w:rPr>
              <w:t>5,2</w:t>
            </w:r>
          </w:p>
        </w:tc>
      </w:tr>
    </w:tbl>
    <w:p w:rsidR="008F7264" w:rsidRDefault="008F7264">
      <w:pPr>
        <w:pStyle w:val="a3"/>
      </w:pPr>
    </w:p>
    <w:p w:rsidR="008F7264" w:rsidRDefault="00146710">
      <w:pPr>
        <w:pStyle w:val="a3"/>
        <w:spacing w:line="237" w:lineRule="auto"/>
        <w:ind w:left="232" w:firstLine="566"/>
      </w:pPr>
      <w:r>
        <w:t>Проведите</w:t>
      </w:r>
      <w:r>
        <w:rPr>
          <w:spacing w:val="80"/>
        </w:rPr>
        <w:t xml:space="preserve"> </w:t>
      </w:r>
      <w:r>
        <w:t>анализ</w:t>
      </w:r>
      <w:r>
        <w:rPr>
          <w:spacing w:val="80"/>
        </w:rPr>
        <w:t xml:space="preserve"> </w:t>
      </w:r>
      <w:r>
        <w:t>чувствительности</w:t>
      </w:r>
      <w:r>
        <w:rPr>
          <w:spacing w:val="80"/>
        </w:rPr>
        <w:t xml:space="preserve"> </w:t>
      </w:r>
      <w:r>
        <w:t>проекта</w:t>
      </w:r>
      <w:r>
        <w:rPr>
          <w:spacing w:val="80"/>
        </w:rPr>
        <w:t xml:space="preserve"> </w:t>
      </w:r>
      <w:r>
        <w:t>по</w:t>
      </w:r>
      <w:r>
        <w:rPr>
          <w:spacing w:val="80"/>
        </w:rPr>
        <w:t xml:space="preserve"> </w:t>
      </w:r>
      <w:r>
        <w:t>критерию</w:t>
      </w:r>
      <w:r>
        <w:rPr>
          <w:spacing w:val="80"/>
        </w:rPr>
        <w:t xml:space="preserve"> </w:t>
      </w:r>
      <w:r>
        <w:t>ВСД</w:t>
      </w:r>
      <w:r>
        <w:rPr>
          <w:spacing w:val="80"/>
        </w:rPr>
        <w:t xml:space="preserve"> </w:t>
      </w:r>
      <w:r>
        <w:t>и</w:t>
      </w:r>
      <w:r>
        <w:rPr>
          <w:spacing w:val="80"/>
        </w:rPr>
        <w:t xml:space="preserve"> </w:t>
      </w:r>
      <w:r>
        <w:t>на</w:t>
      </w:r>
      <w:r>
        <w:rPr>
          <w:spacing w:val="80"/>
        </w:rPr>
        <w:t xml:space="preserve"> </w:t>
      </w:r>
      <w:r>
        <w:t>основании расчетов постройте розу рисков проекта.</w:t>
      </w:r>
    </w:p>
    <w:p w:rsidR="008F7264" w:rsidRDefault="008F7264">
      <w:pPr>
        <w:pStyle w:val="a3"/>
        <w:spacing w:before="1"/>
      </w:pPr>
    </w:p>
    <w:p w:rsidR="008F7264" w:rsidRDefault="00146710">
      <w:pPr>
        <w:pStyle w:val="a3"/>
        <w:ind w:left="799"/>
      </w:pPr>
      <w:r>
        <w:t>Вариант</w:t>
      </w:r>
      <w:r>
        <w:rPr>
          <w:spacing w:val="-9"/>
        </w:rPr>
        <w:t xml:space="preserve"> </w:t>
      </w:r>
      <w:r>
        <w:rPr>
          <w:spacing w:val="-5"/>
        </w:rPr>
        <w:t>2.</w:t>
      </w:r>
    </w:p>
    <w:p w:rsidR="008F7264" w:rsidRDefault="00146710">
      <w:pPr>
        <w:pStyle w:val="a4"/>
        <w:numPr>
          <w:ilvl w:val="0"/>
          <w:numId w:val="5"/>
        </w:numPr>
        <w:tabs>
          <w:tab w:val="left" w:pos="1042"/>
        </w:tabs>
        <w:spacing w:before="2" w:line="276" w:lineRule="exact"/>
        <w:ind w:left="1042" w:hanging="243"/>
        <w:rPr>
          <w:sz w:val="24"/>
        </w:rPr>
      </w:pPr>
      <w:r>
        <w:rPr>
          <w:sz w:val="24"/>
        </w:rPr>
        <w:t>Известно,</w:t>
      </w:r>
      <w:r>
        <w:rPr>
          <w:spacing w:val="-9"/>
          <w:sz w:val="24"/>
        </w:rPr>
        <w:t xml:space="preserve"> </w:t>
      </w:r>
      <w:r>
        <w:rPr>
          <w:sz w:val="24"/>
        </w:rPr>
        <w:t>что</w:t>
      </w:r>
      <w:r>
        <w:rPr>
          <w:spacing w:val="-2"/>
          <w:sz w:val="24"/>
        </w:rPr>
        <w:t xml:space="preserve"> </w:t>
      </w:r>
      <w:r>
        <w:rPr>
          <w:sz w:val="24"/>
        </w:rPr>
        <w:t>при</w:t>
      </w:r>
      <w:r>
        <w:rPr>
          <w:spacing w:val="-5"/>
          <w:sz w:val="24"/>
        </w:rPr>
        <w:t xml:space="preserve"> </w:t>
      </w:r>
      <w:r>
        <w:rPr>
          <w:sz w:val="24"/>
        </w:rPr>
        <w:t>вложении</w:t>
      </w:r>
      <w:r>
        <w:rPr>
          <w:spacing w:val="-6"/>
          <w:sz w:val="24"/>
        </w:rPr>
        <w:t xml:space="preserve"> </w:t>
      </w:r>
      <w:r>
        <w:rPr>
          <w:sz w:val="24"/>
        </w:rPr>
        <w:t>капитала</w:t>
      </w:r>
      <w:r>
        <w:rPr>
          <w:spacing w:val="-13"/>
          <w:sz w:val="24"/>
        </w:rPr>
        <w:t xml:space="preserve"> </w:t>
      </w:r>
      <w:r>
        <w:rPr>
          <w:sz w:val="24"/>
        </w:rPr>
        <w:t>в</w:t>
      </w:r>
      <w:r>
        <w:rPr>
          <w:spacing w:val="-9"/>
          <w:sz w:val="24"/>
        </w:rPr>
        <w:t xml:space="preserve"> </w:t>
      </w:r>
      <w:r>
        <w:rPr>
          <w:sz w:val="24"/>
        </w:rPr>
        <w:t>мероприятие</w:t>
      </w:r>
      <w:r>
        <w:rPr>
          <w:spacing w:val="-7"/>
          <w:sz w:val="24"/>
        </w:rPr>
        <w:t xml:space="preserve"> </w:t>
      </w:r>
      <w:r>
        <w:rPr>
          <w:sz w:val="24"/>
        </w:rPr>
        <w:t>А</w:t>
      </w:r>
      <w:r>
        <w:rPr>
          <w:spacing w:val="-11"/>
          <w:sz w:val="24"/>
        </w:rPr>
        <w:t xml:space="preserve"> </w:t>
      </w:r>
      <w:r>
        <w:rPr>
          <w:sz w:val="24"/>
        </w:rPr>
        <w:t>из</w:t>
      </w:r>
      <w:r>
        <w:rPr>
          <w:spacing w:val="-9"/>
          <w:sz w:val="24"/>
        </w:rPr>
        <w:t xml:space="preserve"> </w:t>
      </w:r>
      <w:r>
        <w:rPr>
          <w:sz w:val="24"/>
        </w:rPr>
        <w:t>130</w:t>
      </w:r>
      <w:r>
        <w:rPr>
          <w:spacing w:val="-6"/>
          <w:sz w:val="24"/>
        </w:rPr>
        <w:t xml:space="preserve"> </w:t>
      </w:r>
      <w:r>
        <w:rPr>
          <w:spacing w:val="-2"/>
          <w:sz w:val="24"/>
        </w:rPr>
        <w:t>случаев:</w:t>
      </w:r>
    </w:p>
    <w:p w:rsidR="008F7264" w:rsidRDefault="00146710">
      <w:pPr>
        <w:pStyle w:val="a4"/>
        <w:numPr>
          <w:ilvl w:val="1"/>
          <w:numId w:val="5"/>
        </w:numPr>
        <w:tabs>
          <w:tab w:val="left" w:pos="1495"/>
        </w:tabs>
        <w:spacing w:line="294" w:lineRule="exact"/>
        <w:ind w:left="1495"/>
        <w:rPr>
          <w:sz w:val="24"/>
        </w:rPr>
      </w:pPr>
      <w:r>
        <w:rPr>
          <w:sz w:val="24"/>
        </w:rPr>
        <w:t>Прибыль</w:t>
      </w:r>
      <w:r>
        <w:rPr>
          <w:spacing w:val="-5"/>
          <w:sz w:val="24"/>
        </w:rPr>
        <w:t xml:space="preserve"> </w:t>
      </w:r>
      <w:r>
        <w:rPr>
          <w:sz w:val="24"/>
        </w:rPr>
        <w:t>25</w:t>
      </w:r>
      <w:r>
        <w:rPr>
          <w:spacing w:val="-10"/>
          <w:sz w:val="24"/>
        </w:rPr>
        <w:t xml:space="preserve"> </w:t>
      </w:r>
      <w:r>
        <w:rPr>
          <w:sz w:val="24"/>
        </w:rPr>
        <w:t>тыс.</w:t>
      </w:r>
      <w:r>
        <w:rPr>
          <w:spacing w:val="-8"/>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48</w:t>
      </w:r>
      <w:r>
        <w:rPr>
          <w:spacing w:val="-6"/>
          <w:sz w:val="24"/>
        </w:rPr>
        <w:t xml:space="preserve"> </w:t>
      </w:r>
      <w:r>
        <w:rPr>
          <w:spacing w:val="-2"/>
          <w:sz w:val="24"/>
        </w:rPr>
        <w:t>случаях,</w:t>
      </w:r>
    </w:p>
    <w:p w:rsidR="008F7264" w:rsidRDefault="00146710">
      <w:pPr>
        <w:pStyle w:val="a4"/>
        <w:numPr>
          <w:ilvl w:val="1"/>
          <w:numId w:val="5"/>
        </w:numPr>
        <w:tabs>
          <w:tab w:val="left" w:pos="1495"/>
        </w:tabs>
        <w:spacing w:before="4" w:line="293" w:lineRule="exact"/>
        <w:ind w:left="1495"/>
        <w:rPr>
          <w:sz w:val="24"/>
        </w:rPr>
      </w:pPr>
      <w:r>
        <w:rPr>
          <w:sz w:val="24"/>
        </w:rPr>
        <w:t>Прибыль</w:t>
      </w:r>
      <w:r>
        <w:rPr>
          <w:spacing w:val="-5"/>
          <w:sz w:val="24"/>
        </w:rPr>
        <w:t xml:space="preserve"> </w:t>
      </w:r>
      <w:r>
        <w:rPr>
          <w:sz w:val="24"/>
        </w:rPr>
        <w:t>15</w:t>
      </w:r>
      <w:r>
        <w:rPr>
          <w:spacing w:val="-10"/>
          <w:sz w:val="24"/>
        </w:rPr>
        <w:t xml:space="preserve"> </w:t>
      </w:r>
      <w:r>
        <w:rPr>
          <w:sz w:val="24"/>
        </w:rPr>
        <w:t>тыс.</w:t>
      </w:r>
      <w:r>
        <w:rPr>
          <w:spacing w:val="-8"/>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36</w:t>
      </w:r>
      <w:r>
        <w:rPr>
          <w:spacing w:val="-7"/>
          <w:sz w:val="24"/>
        </w:rPr>
        <w:t xml:space="preserve"> </w:t>
      </w:r>
      <w:r>
        <w:rPr>
          <w:spacing w:val="-2"/>
          <w:sz w:val="24"/>
        </w:rPr>
        <w:t>случаях,</w:t>
      </w:r>
    </w:p>
    <w:p w:rsidR="008F7264" w:rsidRDefault="00146710">
      <w:pPr>
        <w:pStyle w:val="a4"/>
        <w:numPr>
          <w:ilvl w:val="1"/>
          <w:numId w:val="5"/>
        </w:numPr>
        <w:tabs>
          <w:tab w:val="left" w:pos="1495"/>
        </w:tabs>
        <w:spacing w:before="2" w:line="237" w:lineRule="auto"/>
        <w:ind w:right="3417" w:firstLine="0"/>
        <w:rPr>
          <w:sz w:val="24"/>
        </w:rPr>
      </w:pPr>
      <w:r>
        <w:rPr>
          <w:sz w:val="24"/>
        </w:rPr>
        <w:t>Прибыль</w:t>
      </w:r>
      <w:r>
        <w:rPr>
          <w:spacing w:val="-4"/>
          <w:sz w:val="24"/>
        </w:rPr>
        <w:t xml:space="preserve"> </w:t>
      </w:r>
      <w:r>
        <w:rPr>
          <w:sz w:val="24"/>
        </w:rPr>
        <w:t>30</w:t>
      </w:r>
      <w:r>
        <w:rPr>
          <w:spacing w:val="-9"/>
          <w:sz w:val="24"/>
        </w:rPr>
        <w:t xml:space="preserve"> </w:t>
      </w:r>
      <w:r>
        <w:rPr>
          <w:sz w:val="24"/>
        </w:rPr>
        <w:t>тыс.</w:t>
      </w:r>
      <w:r>
        <w:rPr>
          <w:spacing w:val="-7"/>
          <w:sz w:val="24"/>
        </w:rPr>
        <w:t xml:space="preserve"> </w:t>
      </w:r>
      <w:r>
        <w:rPr>
          <w:sz w:val="24"/>
        </w:rPr>
        <w:t>руб.</w:t>
      </w:r>
      <w:r>
        <w:rPr>
          <w:spacing w:val="-3"/>
          <w:sz w:val="24"/>
        </w:rPr>
        <w:t xml:space="preserve"> </w:t>
      </w:r>
      <w:r>
        <w:rPr>
          <w:sz w:val="24"/>
        </w:rPr>
        <w:t>была</w:t>
      </w:r>
      <w:r>
        <w:rPr>
          <w:spacing w:val="-6"/>
          <w:sz w:val="24"/>
        </w:rPr>
        <w:t xml:space="preserve"> </w:t>
      </w:r>
      <w:r>
        <w:rPr>
          <w:sz w:val="24"/>
        </w:rPr>
        <w:t>получена</w:t>
      </w:r>
      <w:r>
        <w:rPr>
          <w:spacing w:val="-6"/>
          <w:sz w:val="24"/>
        </w:rPr>
        <w:t xml:space="preserve"> </w:t>
      </w:r>
      <w:r>
        <w:rPr>
          <w:sz w:val="24"/>
        </w:rPr>
        <w:t>в</w:t>
      </w:r>
      <w:r>
        <w:rPr>
          <w:spacing w:val="-3"/>
          <w:sz w:val="24"/>
        </w:rPr>
        <w:t xml:space="preserve"> </w:t>
      </w:r>
      <w:r>
        <w:rPr>
          <w:sz w:val="24"/>
        </w:rPr>
        <w:t>46</w:t>
      </w:r>
      <w:r>
        <w:rPr>
          <w:spacing w:val="-5"/>
          <w:sz w:val="24"/>
        </w:rPr>
        <w:t xml:space="preserve"> </w:t>
      </w:r>
      <w:r>
        <w:rPr>
          <w:sz w:val="24"/>
        </w:rPr>
        <w:t>случаях. При вложении капитала в мероприятие Б:</w:t>
      </w:r>
    </w:p>
    <w:p w:rsidR="008F7264" w:rsidRDefault="00146710">
      <w:pPr>
        <w:pStyle w:val="a4"/>
        <w:numPr>
          <w:ilvl w:val="1"/>
          <w:numId w:val="5"/>
        </w:numPr>
        <w:tabs>
          <w:tab w:val="left" w:pos="1495"/>
        </w:tabs>
        <w:spacing w:line="293" w:lineRule="exact"/>
        <w:ind w:left="1495"/>
        <w:rPr>
          <w:sz w:val="24"/>
        </w:rPr>
      </w:pPr>
      <w:r>
        <w:rPr>
          <w:sz w:val="24"/>
        </w:rPr>
        <w:t>Прибыль</w:t>
      </w:r>
      <w:r>
        <w:rPr>
          <w:spacing w:val="-7"/>
          <w:sz w:val="24"/>
        </w:rPr>
        <w:t xml:space="preserve"> </w:t>
      </w:r>
      <w:r>
        <w:rPr>
          <w:sz w:val="24"/>
        </w:rPr>
        <w:t>30тыс.</w:t>
      </w:r>
      <w:r>
        <w:rPr>
          <w:spacing w:val="-5"/>
          <w:sz w:val="24"/>
        </w:rPr>
        <w:t xml:space="preserve"> </w:t>
      </w:r>
      <w:r>
        <w:rPr>
          <w:sz w:val="24"/>
        </w:rPr>
        <w:t>руб.</w:t>
      </w:r>
      <w:r>
        <w:rPr>
          <w:spacing w:val="-6"/>
          <w:sz w:val="24"/>
        </w:rPr>
        <w:t xml:space="preserve"> </w:t>
      </w:r>
      <w:r>
        <w:rPr>
          <w:sz w:val="24"/>
        </w:rPr>
        <w:t>была</w:t>
      </w:r>
      <w:r>
        <w:rPr>
          <w:spacing w:val="-7"/>
          <w:sz w:val="24"/>
        </w:rPr>
        <w:t xml:space="preserve"> </w:t>
      </w:r>
      <w:r>
        <w:rPr>
          <w:sz w:val="24"/>
        </w:rPr>
        <w:t>получена</w:t>
      </w:r>
      <w:r>
        <w:rPr>
          <w:spacing w:val="-8"/>
          <w:sz w:val="24"/>
        </w:rPr>
        <w:t xml:space="preserve"> </w:t>
      </w:r>
      <w:r>
        <w:rPr>
          <w:sz w:val="24"/>
        </w:rPr>
        <w:t>в</w:t>
      </w:r>
      <w:r>
        <w:rPr>
          <w:spacing w:val="-6"/>
          <w:sz w:val="24"/>
        </w:rPr>
        <w:t xml:space="preserve"> </w:t>
      </w:r>
      <w:r>
        <w:rPr>
          <w:sz w:val="24"/>
        </w:rPr>
        <w:t>36</w:t>
      </w:r>
      <w:r>
        <w:rPr>
          <w:spacing w:val="-7"/>
          <w:sz w:val="24"/>
        </w:rPr>
        <w:t xml:space="preserve"> </w:t>
      </w:r>
      <w:r>
        <w:rPr>
          <w:spacing w:val="-2"/>
          <w:sz w:val="24"/>
        </w:rPr>
        <w:t>случаях,</w:t>
      </w:r>
    </w:p>
    <w:p w:rsidR="008F7264" w:rsidRDefault="00146710">
      <w:pPr>
        <w:pStyle w:val="a4"/>
        <w:numPr>
          <w:ilvl w:val="1"/>
          <w:numId w:val="5"/>
        </w:numPr>
        <w:tabs>
          <w:tab w:val="left" w:pos="1495"/>
        </w:tabs>
        <w:spacing w:line="293" w:lineRule="exact"/>
        <w:ind w:left="1495"/>
        <w:rPr>
          <w:sz w:val="24"/>
        </w:rPr>
      </w:pPr>
      <w:r>
        <w:rPr>
          <w:sz w:val="24"/>
        </w:rPr>
        <w:t>Прибыль</w:t>
      </w:r>
      <w:r>
        <w:rPr>
          <w:spacing w:val="-5"/>
          <w:sz w:val="24"/>
        </w:rPr>
        <w:t xml:space="preserve"> </w:t>
      </w:r>
      <w:r>
        <w:rPr>
          <w:sz w:val="24"/>
        </w:rPr>
        <w:t>20</w:t>
      </w:r>
      <w:r>
        <w:rPr>
          <w:spacing w:val="-10"/>
          <w:sz w:val="24"/>
        </w:rPr>
        <w:t xml:space="preserve"> </w:t>
      </w:r>
      <w:r>
        <w:rPr>
          <w:sz w:val="24"/>
        </w:rPr>
        <w:t>тыс.</w:t>
      </w:r>
      <w:r>
        <w:rPr>
          <w:spacing w:val="-8"/>
          <w:sz w:val="24"/>
        </w:rPr>
        <w:t xml:space="preserve"> </w:t>
      </w:r>
      <w:r>
        <w:rPr>
          <w:sz w:val="24"/>
        </w:rPr>
        <w:t>руб.</w:t>
      </w:r>
      <w:r>
        <w:rPr>
          <w:spacing w:val="-3"/>
          <w:sz w:val="24"/>
        </w:rPr>
        <w:t xml:space="preserve"> </w:t>
      </w:r>
      <w:r>
        <w:rPr>
          <w:sz w:val="24"/>
        </w:rPr>
        <w:t>была</w:t>
      </w:r>
      <w:r>
        <w:rPr>
          <w:spacing w:val="-7"/>
          <w:sz w:val="24"/>
        </w:rPr>
        <w:t xml:space="preserve"> </w:t>
      </w:r>
      <w:r>
        <w:rPr>
          <w:sz w:val="24"/>
        </w:rPr>
        <w:t>получена</w:t>
      </w:r>
      <w:r>
        <w:rPr>
          <w:spacing w:val="-6"/>
          <w:sz w:val="24"/>
        </w:rPr>
        <w:t xml:space="preserve"> </w:t>
      </w:r>
      <w:r>
        <w:rPr>
          <w:sz w:val="24"/>
        </w:rPr>
        <w:t>в</w:t>
      </w:r>
      <w:r>
        <w:rPr>
          <w:spacing w:val="-4"/>
          <w:sz w:val="24"/>
        </w:rPr>
        <w:t xml:space="preserve"> </w:t>
      </w:r>
      <w:r>
        <w:rPr>
          <w:sz w:val="24"/>
        </w:rPr>
        <w:t>60</w:t>
      </w:r>
      <w:r>
        <w:rPr>
          <w:spacing w:val="-6"/>
          <w:sz w:val="24"/>
        </w:rPr>
        <w:t xml:space="preserve"> </w:t>
      </w:r>
      <w:r>
        <w:rPr>
          <w:spacing w:val="-2"/>
          <w:sz w:val="24"/>
        </w:rPr>
        <w:t>случаях,</w:t>
      </w:r>
    </w:p>
    <w:p w:rsidR="008F7264" w:rsidRDefault="00146710">
      <w:pPr>
        <w:pStyle w:val="a4"/>
        <w:numPr>
          <w:ilvl w:val="1"/>
          <w:numId w:val="5"/>
        </w:numPr>
        <w:tabs>
          <w:tab w:val="left" w:pos="1495"/>
        </w:tabs>
        <w:spacing w:line="292" w:lineRule="exact"/>
        <w:ind w:left="1495"/>
        <w:rPr>
          <w:sz w:val="24"/>
        </w:rPr>
      </w:pPr>
      <w:r>
        <w:rPr>
          <w:sz w:val="24"/>
        </w:rPr>
        <w:t>Прибыль</w:t>
      </w:r>
      <w:r>
        <w:rPr>
          <w:spacing w:val="-5"/>
          <w:sz w:val="24"/>
        </w:rPr>
        <w:t xml:space="preserve"> </w:t>
      </w:r>
      <w:r>
        <w:rPr>
          <w:sz w:val="24"/>
        </w:rPr>
        <w:t>15</w:t>
      </w:r>
      <w:r>
        <w:rPr>
          <w:spacing w:val="-10"/>
          <w:sz w:val="24"/>
        </w:rPr>
        <w:t xml:space="preserve"> </w:t>
      </w:r>
      <w:r>
        <w:rPr>
          <w:sz w:val="24"/>
        </w:rPr>
        <w:t>тыс.</w:t>
      </w:r>
      <w:r>
        <w:rPr>
          <w:spacing w:val="-7"/>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34</w:t>
      </w:r>
      <w:r>
        <w:rPr>
          <w:spacing w:val="-6"/>
          <w:sz w:val="24"/>
        </w:rPr>
        <w:t xml:space="preserve"> </w:t>
      </w:r>
      <w:r>
        <w:rPr>
          <w:spacing w:val="-2"/>
          <w:sz w:val="24"/>
        </w:rPr>
        <w:t>случаях.</w:t>
      </w:r>
    </w:p>
    <w:p w:rsidR="008F7264" w:rsidRDefault="00146710">
      <w:pPr>
        <w:pStyle w:val="a3"/>
        <w:spacing w:line="274" w:lineRule="exact"/>
        <w:ind w:left="799"/>
      </w:pPr>
      <w:r>
        <w:t>Определить</w:t>
      </w:r>
      <w:r>
        <w:rPr>
          <w:spacing w:val="-7"/>
        </w:rPr>
        <w:t xml:space="preserve"> </w:t>
      </w:r>
      <w:r>
        <w:t>степень</w:t>
      </w:r>
      <w:r>
        <w:rPr>
          <w:spacing w:val="-6"/>
        </w:rPr>
        <w:t xml:space="preserve"> </w:t>
      </w:r>
      <w:r>
        <w:t>риска</w:t>
      </w:r>
      <w:r>
        <w:rPr>
          <w:spacing w:val="-8"/>
        </w:rPr>
        <w:t xml:space="preserve"> </w:t>
      </w:r>
      <w:r>
        <w:t>при</w:t>
      </w:r>
      <w:r>
        <w:rPr>
          <w:spacing w:val="-10"/>
        </w:rPr>
        <w:t xml:space="preserve"> </w:t>
      </w:r>
      <w:r>
        <w:t>вложении</w:t>
      </w:r>
      <w:r>
        <w:rPr>
          <w:spacing w:val="-8"/>
        </w:rPr>
        <w:t xml:space="preserve"> </w:t>
      </w:r>
      <w:r>
        <w:t>капитала</w:t>
      </w:r>
      <w:r>
        <w:rPr>
          <w:spacing w:val="-8"/>
        </w:rPr>
        <w:t xml:space="preserve"> </w:t>
      </w:r>
      <w:r>
        <w:t>в</w:t>
      </w:r>
      <w:r>
        <w:rPr>
          <w:spacing w:val="-5"/>
        </w:rPr>
        <w:t xml:space="preserve"> </w:t>
      </w:r>
      <w:r>
        <w:t>мероприятия</w:t>
      </w:r>
      <w:r>
        <w:rPr>
          <w:spacing w:val="-11"/>
        </w:rPr>
        <w:t xml:space="preserve"> </w:t>
      </w:r>
      <w:r>
        <w:t>А</w:t>
      </w:r>
      <w:r>
        <w:rPr>
          <w:spacing w:val="-12"/>
        </w:rPr>
        <w:t xml:space="preserve"> </w:t>
      </w:r>
      <w:r>
        <w:t>и</w:t>
      </w:r>
      <w:r>
        <w:rPr>
          <w:spacing w:val="-6"/>
        </w:rPr>
        <w:t xml:space="preserve"> </w:t>
      </w:r>
      <w:r>
        <w:rPr>
          <w:spacing w:val="-5"/>
        </w:rPr>
        <w:t>Б.</w:t>
      </w:r>
    </w:p>
    <w:p w:rsidR="008F7264" w:rsidRDefault="00146710">
      <w:pPr>
        <w:pStyle w:val="a4"/>
        <w:numPr>
          <w:ilvl w:val="0"/>
          <w:numId w:val="5"/>
        </w:numPr>
        <w:tabs>
          <w:tab w:val="left" w:pos="1104"/>
        </w:tabs>
        <w:spacing w:before="276"/>
        <w:ind w:left="232" w:right="227" w:firstLine="566"/>
        <w:jc w:val="both"/>
        <w:rPr>
          <w:sz w:val="24"/>
        </w:rPr>
      </w:pPr>
      <w:r>
        <w:rPr>
          <w:sz w:val="24"/>
        </w:rPr>
        <w:t xml:space="preserve">На основании расчетов по проекту строительства DATA-центра были получены следующие значения критериев его эффективности: ЧДД = 3900 </w:t>
      </w:r>
      <w:proofErr w:type="spellStart"/>
      <w:r>
        <w:rPr>
          <w:sz w:val="24"/>
        </w:rPr>
        <w:t>тыс.руб</w:t>
      </w:r>
      <w:proofErr w:type="spellEnd"/>
      <w:r>
        <w:rPr>
          <w:sz w:val="24"/>
        </w:rPr>
        <w:t>., ВСД = 30%, DPP=4,4</w:t>
      </w:r>
      <w:r>
        <w:rPr>
          <w:spacing w:val="35"/>
          <w:sz w:val="24"/>
        </w:rPr>
        <w:t xml:space="preserve">  </w:t>
      </w:r>
      <w:r>
        <w:rPr>
          <w:sz w:val="24"/>
        </w:rPr>
        <w:t>года.</w:t>
      </w:r>
      <w:r>
        <w:rPr>
          <w:spacing w:val="35"/>
          <w:sz w:val="24"/>
        </w:rPr>
        <w:t xml:space="preserve">  </w:t>
      </w:r>
      <w:r>
        <w:rPr>
          <w:sz w:val="24"/>
        </w:rPr>
        <w:t>В</w:t>
      </w:r>
      <w:r>
        <w:rPr>
          <w:spacing w:val="35"/>
          <w:sz w:val="24"/>
        </w:rPr>
        <w:t xml:space="preserve">  </w:t>
      </w:r>
      <w:r>
        <w:rPr>
          <w:sz w:val="24"/>
        </w:rPr>
        <w:t>ходе</w:t>
      </w:r>
      <w:r>
        <w:rPr>
          <w:spacing w:val="36"/>
          <w:sz w:val="24"/>
        </w:rPr>
        <w:t xml:space="preserve">  </w:t>
      </w:r>
      <w:r>
        <w:rPr>
          <w:sz w:val="24"/>
        </w:rPr>
        <w:t>проведения</w:t>
      </w:r>
      <w:r>
        <w:rPr>
          <w:spacing w:val="35"/>
          <w:sz w:val="24"/>
        </w:rPr>
        <w:t xml:space="preserve">  </w:t>
      </w:r>
      <w:r>
        <w:rPr>
          <w:sz w:val="24"/>
        </w:rPr>
        <w:t>стресс-</w:t>
      </w:r>
      <w:r>
        <w:rPr>
          <w:spacing w:val="37"/>
          <w:sz w:val="24"/>
        </w:rPr>
        <w:t xml:space="preserve">  </w:t>
      </w:r>
      <w:r>
        <w:rPr>
          <w:sz w:val="24"/>
        </w:rPr>
        <w:t>тестирования</w:t>
      </w:r>
      <w:r>
        <w:rPr>
          <w:spacing w:val="36"/>
          <w:sz w:val="24"/>
        </w:rPr>
        <w:t xml:space="preserve">  </w:t>
      </w:r>
      <w:r>
        <w:rPr>
          <w:sz w:val="24"/>
        </w:rPr>
        <w:t>и</w:t>
      </w:r>
      <w:r>
        <w:rPr>
          <w:spacing w:val="34"/>
          <w:sz w:val="24"/>
        </w:rPr>
        <w:t xml:space="preserve">  </w:t>
      </w:r>
      <w:r>
        <w:rPr>
          <w:sz w:val="24"/>
        </w:rPr>
        <w:t>изменения</w:t>
      </w:r>
      <w:r>
        <w:rPr>
          <w:spacing w:val="35"/>
          <w:sz w:val="24"/>
        </w:rPr>
        <w:t xml:space="preserve">  </w:t>
      </w:r>
      <w:r>
        <w:rPr>
          <w:spacing w:val="-2"/>
          <w:sz w:val="24"/>
        </w:rPr>
        <w:t>переменных,</w:t>
      </w:r>
    </w:p>
    <w:p w:rsidR="008F7264" w:rsidRDefault="008F7264">
      <w:pPr>
        <w:jc w:val="both"/>
        <w:rPr>
          <w:sz w:val="24"/>
        </w:rPr>
        <w:sectPr w:rsidR="008F7264">
          <w:pgSz w:w="11900" w:h="16840"/>
          <w:pgMar w:top="1580" w:right="900" w:bottom="1360" w:left="900" w:header="0" w:footer="1161" w:gutter="0"/>
          <w:cols w:space="720"/>
        </w:sectPr>
      </w:pPr>
    </w:p>
    <w:p w:rsidR="008F7264" w:rsidRDefault="00146710">
      <w:pPr>
        <w:pStyle w:val="a3"/>
        <w:tabs>
          <w:tab w:val="left" w:pos="1875"/>
          <w:tab w:val="left" w:pos="2926"/>
          <w:tab w:val="left" w:pos="3373"/>
          <w:tab w:val="left" w:pos="4346"/>
          <w:tab w:val="left" w:pos="5090"/>
          <w:tab w:val="left" w:pos="6305"/>
          <w:tab w:val="left" w:pos="7154"/>
          <w:tab w:val="left" w:pos="8292"/>
          <w:tab w:val="left" w:pos="9549"/>
        </w:tabs>
        <w:spacing w:before="66" w:line="242" w:lineRule="auto"/>
        <w:ind w:left="232" w:right="226"/>
      </w:pPr>
      <w:r>
        <w:rPr>
          <w:spacing w:val="-2"/>
        </w:rPr>
        <w:lastRenderedPageBreak/>
        <w:t>оказывающих</w:t>
      </w:r>
      <w:r>
        <w:tab/>
      </w:r>
      <w:r>
        <w:rPr>
          <w:spacing w:val="-2"/>
        </w:rPr>
        <w:t>влияние</w:t>
      </w:r>
      <w:r>
        <w:tab/>
      </w:r>
      <w:r>
        <w:rPr>
          <w:spacing w:val="-6"/>
        </w:rPr>
        <w:t>на</w:t>
      </w:r>
      <w:r>
        <w:tab/>
      </w:r>
      <w:r>
        <w:rPr>
          <w:spacing w:val="-2"/>
        </w:rPr>
        <w:t>проект,</w:t>
      </w:r>
      <w:r>
        <w:tab/>
      </w:r>
      <w:r>
        <w:rPr>
          <w:spacing w:val="-4"/>
        </w:rPr>
        <w:t>были</w:t>
      </w:r>
      <w:r>
        <w:tab/>
      </w:r>
      <w:r>
        <w:rPr>
          <w:spacing w:val="-2"/>
        </w:rPr>
        <w:t>получены</w:t>
      </w:r>
      <w:r>
        <w:tab/>
      </w:r>
      <w:r>
        <w:rPr>
          <w:spacing w:val="-2"/>
        </w:rPr>
        <w:t>новые</w:t>
      </w:r>
      <w:r>
        <w:tab/>
      </w:r>
      <w:r>
        <w:rPr>
          <w:spacing w:val="-2"/>
        </w:rPr>
        <w:t>значения</w:t>
      </w:r>
      <w:r>
        <w:tab/>
      </w:r>
      <w:r>
        <w:rPr>
          <w:spacing w:val="-2"/>
        </w:rPr>
        <w:t>критериев</w:t>
      </w:r>
      <w:r>
        <w:tab/>
      </w:r>
      <w:r>
        <w:rPr>
          <w:spacing w:val="-4"/>
        </w:rPr>
        <w:t xml:space="preserve">его </w:t>
      </w:r>
      <w:r>
        <w:t>эффективности (табл. 3.2).</w:t>
      </w:r>
    </w:p>
    <w:p w:rsidR="008F7264" w:rsidRDefault="00146710">
      <w:pPr>
        <w:pStyle w:val="a3"/>
        <w:spacing w:before="275" w:line="237" w:lineRule="auto"/>
        <w:ind w:left="3352" w:firstLine="5294"/>
      </w:pPr>
      <w:r>
        <w:t>Таблица</w:t>
      </w:r>
      <w:r>
        <w:rPr>
          <w:spacing w:val="-15"/>
        </w:rPr>
        <w:t xml:space="preserve"> </w:t>
      </w:r>
      <w:r>
        <w:t>3.2 Новые</w:t>
      </w:r>
      <w:r>
        <w:rPr>
          <w:spacing w:val="-13"/>
        </w:rPr>
        <w:t xml:space="preserve"> </w:t>
      </w:r>
      <w:r>
        <w:t>значения</w:t>
      </w:r>
      <w:r>
        <w:rPr>
          <w:spacing w:val="-12"/>
        </w:rPr>
        <w:t xml:space="preserve"> </w:t>
      </w:r>
      <w:r>
        <w:t>критериев</w:t>
      </w:r>
      <w:r>
        <w:rPr>
          <w:spacing w:val="-14"/>
        </w:rPr>
        <w:t xml:space="preserve"> </w:t>
      </w:r>
      <w:r>
        <w:t>эффективности</w:t>
      </w:r>
      <w:r>
        <w:rPr>
          <w:spacing w:val="-13"/>
        </w:rPr>
        <w:t xml:space="preserve"> </w:t>
      </w:r>
      <w:r>
        <w:t>проекта</w:t>
      </w:r>
      <w:r>
        <w:rPr>
          <w:spacing w:val="-12"/>
        </w:rPr>
        <w:t xml:space="preserve"> </w:t>
      </w:r>
      <w:r>
        <w:t>(Вариант</w:t>
      </w:r>
      <w:r>
        <w:rPr>
          <w:spacing w:val="-11"/>
        </w:rPr>
        <w:t xml:space="preserve"> </w:t>
      </w:r>
      <w:r>
        <w:rPr>
          <w:spacing w:val="-5"/>
        </w:rPr>
        <w:t>2)</w:t>
      </w:r>
    </w:p>
    <w:p w:rsidR="008F7264" w:rsidRDefault="008F7264">
      <w:pPr>
        <w:pStyle w:val="a3"/>
        <w:spacing w:before="55"/>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300"/>
        <w:gridCol w:w="1681"/>
        <w:gridCol w:w="1835"/>
      </w:tblGrid>
      <w:tr w:rsidR="008F7264">
        <w:trPr>
          <w:trHeight w:val="277"/>
        </w:trPr>
        <w:tc>
          <w:tcPr>
            <w:tcW w:w="4042" w:type="dxa"/>
            <w:vMerge w:val="restart"/>
          </w:tcPr>
          <w:p w:rsidR="008F7264" w:rsidRDefault="00146710">
            <w:pPr>
              <w:pStyle w:val="TableParagraph"/>
              <w:spacing w:line="268" w:lineRule="exact"/>
              <w:jc w:val="left"/>
              <w:rPr>
                <w:sz w:val="24"/>
              </w:rPr>
            </w:pPr>
            <w:r>
              <w:rPr>
                <w:spacing w:val="-2"/>
                <w:sz w:val="24"/>
              </w:rPr>
              <w:t>Переменные</w:t>
            </w:r>
          </w:p>
        </w:tc>
        <w:tc>
          <w:tcPr>
            <w:tcW w:w="2300" w:type="dxa"/>
            <w:vMerge w:val="restart"/>
          </w:tcPr>
          <w:p w:rsidR="008F7264" w:rsidRDefault="00146710">
            <w:pPr>
              <w:pStyle w:val="TableParagraph"/>
              <w:spacing w:line="268" w:lineRule="exact"/>
              <w:ind w:left="585"/>
              <w:jc w:val="left"/>
              <w:rPr>
                <w:sz w:val="24"/>
              </w:rPr>
            </w:pPr>
            <w:r>
              <w:rPr>
                <w:spacing w:val="-2"/>
                <w:sz w:val="24"/>
              </w:rPr>
              <w:t>Изменение</w:t>
            </w:r>
          </w:p>
          <w:p w:rsidR="008F7264" w:rsidRDefault="00146710">
            <w:pPr>
              <w:pStyle w:val="TableParagraph"/>
              <w:spacing w:before="2" w:line="271" w:lineRule="exact"/>
              <w:ind w:left="532"/>
              <w:jc w:val="left"/>
              <w:rPr>
                <w:sz w:val="24"/>
              </w:rPr>
            </w:pPr>
            <w:r>
              <w:rPr>
                <w:spacing w:val="-2"/>
                <w:sz w:val="24"/>
              </w:rPr>
              <w:t>переменной</w:t>
            </w:r>
          </w:p>
        </w:tc>
        <w:tc>
          <w:tcPr>
            <w:tcW w:w="3516" w:type="dxa"/>
            <w:gridSpan w:val="2"/>
          </w:tcPr>
          <w:p w:rsidR="008F7264" w:rsidRDefault="00146710">
            <w:pPr>
              <w:pStyle w:val="TableParagraph"/>
              <w:ind w:left="925"/>
              <w:jc w:val="left"/>
              <w:rPr>
                <w:sz w:val="24"/>
              </w:rPr>
            </w:pPr>
            <w:r>
              <w:rPr>
                <w:sz w:val="24"/>
              </w:rPr>
              <w:t>Новые</w:t>
            </w:r>
            <w:r>
              <w:rPr>
                <w:spacing w:val="-5"/>
                <w:sz w:val="24"/>
              </w:rPr>
              <w:t xml:space="preserve"> </w:t>
            </w:r>
            <w:r>
              <w:rPr>
                <w:spacing w:val="-2"/>
                <w:sz w:val="24"/>
              </w:rPr>
              <w:t>значения</w:t>
            </w:r>
          </w:p>
        </w:tc>
      </w:tr>
      <w:tr w:rsidR="008F7264">
        <w:trPr>
          <w:trHeight w:val="273"/>
        </w:trPr>
        <w:tc>
          <w:tcPr>
            <w:tcW w:w="4042" w:type="dxa"/>
            <w:vMerge/>
            <w:tcBorders>
              <w:top w:val="nil"/>
            </w:tcBorders>
          </w:tcPr>
          <w:p w:rsidR="008F7264" w:rsidRDefault="008F7264">
            <w:pPr>
              <w:rPr>
                <w:sz w:val="2"/>
                <w:szCs w:val="2"/>
              </w:rPr>
            </w:pPr>
          </w:p>
        </w:tc>
        <w:tc>
          <w:tcPr>
            <w:tcW w:w="2300" w:type="dxa"/>
            <w:vMerge/>
            <w:tcBorders>
              <w:top w:val="nil"/>
            </w:tcBorders>
          </w:tcPr>
          <w:p w:rsidR="008F7264" w:rsidRDefault="008F7264">
            <w:pPr>
              <w:rPr>
                <w:sz w:val="2"/>
                <w:szCs w:val="2"/>
              </w:rPr>
            </w:pPr>
          </w:p>
        </w:tc>
        <w:tc>
          <w:tcPr>
            <w:tcW w:w="1681" w:type="dxa"/>
          </w:tcPr>
          <w:p w:rsidR="008F7264" w:rsidRDefault="00146710">
            <w:pPr>
              <w:pStyle w:val="TableParagraph"/>
              <w:spacing w:line="253" w:lineRule="exact"/>
              <w:ind w:left="88" w:right="87"/>
              <w:rPr>
                <w:sz w:val="24"/>
              </w:rPr>
            </w:pPr>
            <w:r>
              <w:rPr>
                <w:sz w:val="24"/>
              </w:rPr>
              <w:t>ЧДД</w:t>
            </w:r>
            <w:r>
              <w:rPr>
                <w:spacing w:val="-2"/>
                <w:sz w:val="24"/>
              </w:rPr>
              <w:t xml:space="preserve"> </w:t>
            </w:r>
            <w:r>
              <w:rPr>
                <w:spacing w:val="-10"/>
                <w:sz w:val="24"/>
              </w:rPr>
              <w:t>1</w:t>
            </w:r>
          </w:p>
        </w:tc>
        <w:tc>
          <w:tcPr>
            <w:tcW w:w="1835" w:type="dxa"/>
          </w:tcPr>
          <w:p w:rsidR="008F7264" w:rsidRDefault="00146710">
            <w:pPr>
              <w:pStyle w:val="TableParagraph"/>
              <w:spacing w:line="253" w:lineRule="exact"/>
              <w:ind w:left="242" w:right="234"/>
              <w:rPr>
                <w:sz w:val="24"/>
              </w:rPr>
            </w:pPr>
            <w:r>
              <w:rPr>
                <w:sz w:val="24"/>
              </w:rPr>
              <w:t>ЧДД</w:t>
            </w:r>
            <w:r>
              <w:rPr>
                <w:spacing w:val="-2"/>
                <w:sz w:val="24"/>
              </w:rPr>
              <w:t xml:space="preserve"> </w:t>
            </w:r>
            <w:r>
              <w:rPr>
                <w:spacing w:val="-10"/>
                <w:sz w:val="24"/>
              </w:rPr>
              <w:t>2</w:t>
            </w:r>
          </w:p>
        </w:tc>
      </w:tr>
      <w:tr w:rsidR="008F7264">
        <w:trPr>
          <w:trHeight w:val="278"/>
        </w:trPr>
        <w:tc>
          <w:tcPr>
            <w:tcW w:w="4042" w:type="dxa"/>
          </w:tcPr>
          <w:p w:rsidR="008F7264" w:rsidRDefault="00146710">
            <w:pPr>
              <w:pStyle w:val="TableParagraph"/>
              <w:jc w:val="left"/>
              <w:rPr>
                <w:sz w:val="24"/>
              </w:rPr>
            </w:pPr>
            <w:r>
              <w:rPr>
                <w:sz w:val="24"/>
              </w:rPr>
              <w:t>Ставка</w:t>
            </w:r>
            <w:r>
              <w:rPr>
                <w:spacing w:val="-12"/>
                <w:sz w:val="24"/>
              </w:rPr>
              <w:t xml:space="preserve"> </w:t>
            </w:r>
            <w:r>
              <w:rPr>
                <w:spacing w:val="-5"/>
                <w:sz w:val="24"/>
              </w:rPr>
              <w:t>(%)</w:t>
            </w:r>
          </w:p>
        </w:tc>
        <w:tc>
          <w:tcPr>
            <w:tcW w:w="2300" w:type="dxa"/>
          </w:tcPr>
          <w:p w:rsidR="008F7264" w:rsidRDefault="00146710">
            <w:pPr>
              <w:pStyle w:val="TableParagraph"/>
              <w:ind w:left="6"/>
              <w:rPr>
                <w:sz w:val="24"/>
              </w:rPr>
            </w:pPr>
            <w:r>
              <w:rPr>
                <w:spacing w:val="-5"/>
                <w:sz w:val="24"/>
              </w:rPr>
              <w:t>9%</w:t>
            </w:r>
          </w:p>
        </w:tc>
        <w:tc>
          <w:tcPr>
            <w:tcW w:w="1681" w:type="dxa"/>
          </w:tcPr>
          <w:p w:rsidR="008F7264" w:rsidRDefault="00146710">
            <w:pPr>
              <w:pStyle w:val="TableParagraph"/>
              <w:ind w:left="93" w:right="87"/>
              <w:rPr>
                <w:sz w:val="24"/>
              </w:rPr>
            </w:pPr>
            <w:r>
              <w:rPr>
                <w:spacing w:val="-4"/>
                <w:sz w:val="24"/>
              </w:rPr>
              <w:t>3500</w:t>
            </w:r>
          </w:p>
        </w:tc>
        <w:tc>
          <w:tcPr>
            <w:tcW w:w="1835" w:type="dxa"/>
          </w:tcPr>
          <w:p w:rsidR="008F7264" w:rsidRDefault="00146710">
            <w:pPr>
              <w:pStyle w:val="TableParagraph"/>
              <w:ind w:left="237" w:right="234"/>
              <w:rPr>
                <w:sz w:val="24"/>
              </w:rPr>
            </w:pPr>
            <w:r>
              <w:rPr>
                <w:spacing w:val="-5"/>
                <w:sz w:val="24"/>
              </w:rPr>
              <w:t>25</w:t>
            </w:r>
          </w:p>
        </w:tc>
      </w:tr>
      <w:tr w:rsidR="008F7264">
        <w:trPr>
          <w:trHeight w:val="277"/>
        </w:trPr>
        <w:tc>
          <w:tcPr>
            <w:tcW w:w="4042" w:type="dxa"/>
          </w:tcPr>
          <w:p w:rsidR="008F7264" w:rsidRDefault="00146710">
            <w:pPr>
              <w:pStyle w:val="TableParagraph"/>
              <w:jc w:val="left"/>
              <w:rPr>
                <w:sz w:val="24"/>
              </w:rPr>
            </w:pPr>
            <w:r>
              <w:rPr>
                <w:sz w:val="24"/>
              </w:rPr>
              <w:t>Постоянные</w:t>
            </w:r>
            <w:r>
              <w:rPr>
                <w:spacing w:val="-13"/>
                <w:sz w:val="24"/>
              </w:rPr>
              <w:t xml:space="preserve"> </w:t>
            </w:r>
            <w:r>
              <w:rPr>
                <w:spacing w:val="-2"/>
                <w:sz w:val="24"/>
              </w:rPr>
              <w:t>издержки</w:t>
            </w:r>
          </w:p>
        </w:tc>
        <w:tc>
          <w:tcPr>
            <w:tcW w:w="2300" w:type="dxa"/>
          </w:tcPr>
          <w:p w:rsidR="008F7264" w:rsidRDefault="00146710">
            <w:pPr>
              <w:pStyle w:val="TableParagraph"/>
              <w:ind w:left="6"/>
              <w:rPr>
                <w:sz w:val="24"/>
              </w:rPr>
            </w:pPr>
            <w:r>
              <w:rPr>
                <w:spacing w:val="-5"/>
                <w:sz w:val="24"/>
              </w:rPr>
              <w:t>8%</w:t>
            </w:r>
          </w:p>
        </w:tc>
        <w:tc>
          <w:tcPr>
            <w:tcW w:w="1681" w:type="dxa"/>
          </w:tcPr>
          <w:p w:rsidR="008F7264" w:rsidRDefault="00146710">
            <w:pPr>
              <w:pStyle w:val="TableParagraph"/>
              <w:ind w:left="93" w:right="87"/>
              <w:rPr>
                <w:sz w:val="24"/>
              </w:rPr>
            </w:pPr>
            <w:r>
              <w:rPr>
                <w:spacing w:val="-4"/>
                <w:sz w:val="24"/>
              </w:rPr>
              <w:t>3850</w:t>
            </w:r>
          </w:p>
        </w:tc>
        <w:tc>
          <w:tcPr>
            <w:tcW w:w="1835" w:type="dxa"/>
          </w:tcPr>
          <w:p w:rsidR="008F7264" w:rsidRDefault="00146710">
            <w:pPr>
              <w:pStyle w:val="TableParagraph"/>
              <w:ind w:left="237" w:right="234"/>
              <w:rPr>
                <w:sz w:val="24"/>
              </w:rPr>
            </w:pPr>
            <w:r>
              <w:rPr>
                <w:spacing w:val="-5"/>
                <w:sz w:val="24"/>
              </w:rPr>
              <w:t>21</w:t>
            </w:r>
          </w:p>
        </w:tc>
      </w:tr>
      <w:tr w:rsidR="008F7264">
        <w:trPr>
          <w:trHeight w:val="273"/>
        </w:trPr>
        <w:tc>
          <w:tcPr>
            <w:tcW w:w="4042" w:type="dxa"/>
          </w:tcPr>
          <w:p w:rsidR="008F7264" w:rsidRDefault="00146710">
            <w:pPr>
              <w:pStyle w:val="TableParagraph"/>
              <w:spacing w:line="253" w:lineRule="exact"/>
              <w:jc w:val="left"/>
              <w:rPr>
                <w:sz w:val="24"/>
              </w:rPr>
            </w:pPr>
            <w:r>
              <w:rPr>
                <w:spacing w:val="-2"/>
                <w:sz w:val="24"/>
              </w:rPr>
              <w:t>Ликвидационная</w:t>
            </w:r>
            <w:r>
              <w:rPr>
                <w:spacing w:val="12"/>
                <w:sz w:val="24"/>
              </w:rPr>
              <w:t xml:space="preserve"> </w:t>
            </w:r>
            <w:r>
              <w:rPr>
                <w:spacing w:val="-2"/>
                <w:sz w:val="24"/>
              </w:rPr>
              <w:t>стоимость</w:t>
            </w:r>
          </w:p>
        </w:tc>
        <w:tc>
          <w:tcPr>
            <w:tcW w:w="2300" w:type="dxa"/>
          </w:tcPr>
          <w:p w:rsidR="008F7264" w:rsidRDefault="00146710">
            <w:pPr>
              <w:pStyle w:val="TableParagraph"/>
              <w:spacing w:line="253" w:lineRule="exact"/>
              <w:ind w:left="6"/>
              <w:rPr>
                <w:sz w:val="24"/>
              </w:rPr>
            </w:pPr>
            <w:r>
              <w:rPr>
                <w:spacing w:val="-5"/>
                <w:sz w:val="24"/>
              </w:rPr>
              <w:t>5%</w:t>
            </w:r>
          </w:p>
        </w:tc>
        <w:tc>
          <w:tcPr>
            <w:tcW w:w="1681" w:type="dxa"/>
          </w:tcPr>
          <w:p w:rsidR="008F7264" w:rsidRDefault="00146710">
            <w:pPr>
              <w:pStyle w:val="TableParagraph"/>
              <w:spacing w:line="253" w:lineRule="exact"/>
              <w:ind w:left="93" w:right="87"/>
              <w:rPr>
                <w:sz w:val="24"/>
              </w:rPr>
            </w:pPr>
            <w:r>
              <w:rPr>
                <w:spacing w:val="-4"/>
                <w:sz w:val="24"/>
              </w:rPr>
              <w:t>3800</w:t>
            </w:r>
          </w:p>
        </w:tc>
        <w:tc>
          <w:tcPr>
            <w:tcW w:w="1835" w:type="dxa"/>
          </w:tcPr>
          <w:p w:rsidR="008F7264" w:rsidRDefault="00146710">
            <w:pPr>
              <w:pStyle w:val="TableParagraph"/>
              <w:spacing w:line="253" w:lineRule="exact"/>
              <w:ind w:left="237" w:right="234"/>
              <w:rPr>
                <w:sz w:val="24"/>
              </w:rPr>
            </w:pPr>
            <w:r>
              <w:rPr>
                <w:spacing w:val="-5"/>
                <w:sz w:val="24"/>
              </w:rPr>
              <w:t>28</w:t>
            </w:r>
          </w:p>
        </w:tc>
      </w:tr>
      <w:tr w:rsidR="008F7264">
        <w:trPr>
          <w:trHeight w:val="277"/>
        </w:trPr>
        <w:tc>
          <w:tcPr>
            <w:tcW w:w="4042" w:type="dxa"/>
          </w:tcPr>
          <w:p w:rsidR="008F7264" w:rsidRDefault="00146710">
            <w:pPr>
              <w:pStyle w:val="TableParagraph"/>
              <w:jc w:val="left"/>
              <w:rPr>
                <w:sz w:val="24"/>
              </w:rPr>
            </w:pPr>
            <w:r>
              <w:rPr>
                <w:sz w:val="24"/>
              </w:rPr>
              <w:t>Переменные</w:t>
            </w:r>
            <w:r>
              <w:rPr>
                <w:spacing w:val="-12"/>
                <w:sz w:val="24"/>
              </w:rPr>
              <w:t xml:space="preserve"> </w:t>
            </w:r>
            <w:r>
              <w:rPr>
                <w:spacing w:val="-2"/>
                <w:sz w:val="24"/>
              </w:rPr>
              <w:t>издержки</w:t>
            </w:r>
          </w:p>
        </w:tc>
        <w:tc>
          <w:tcPr>
            <w:tcW w:w="2300" w:type="dxa"/>
          </w:tcPr>
          <w:p w:rsidR="008F7264" w:rsidRDefault="00146710">
            <w:pPr>
              <w:pStyle w:val="TableParagraph"/>
              <w:ind w:left="6"/>
              <w:rPr>
                <w:sz w:val="24"/>
              </w:rPr>
            </w:pPr>
            <w:r>
              <w:rPr>
                <w:spacing w:val="-5"/>
                <w:sz w:val="24"/>
              </w:rPr>
              <w:t>6%</w:t>
            </w:r>
          </w:p>
        </w:tc>
        <w:tc>
          <w:tcPr>
            <w:tcW w:w="1681" w:type="dxa"/>
          </w:tcPr>
          <w:p w:rsidR="008F7264" w:rsidRDefault="00146710">
            <w:pPr>
              <w:pStyle w:val="TableParagraph"/>
              <w:ind w:left="93" w:right="87"/>
              <w:rPr>
                <w:sz w:val="24"/>
              </w:rPr>
            </w:pPr>
            <w:r>
              <w:rPr>
                <w:spacing w:val="-4"/>
                <w:sz w:val="24"/>
              </w:rPr>
              <w:t>3400</w:t>
            </w:r>
          </w:p>
        </w:tc>
        <w:tc>
          <w:tcPr>
            <w:tcW w:w="1835" w:type="dxa"/>
          </w:tcPr>
          <w:p w:rsidR="008F7264" w:rsidRDefault="00146710">
            <w:pPr>
              <w:pStyle w:val="TableParagraph"/>
              <w:ind w:left="237" w:right="234"/>
              <w:rPr>
                <w:sz w:val="24"/>
              </w:rPr>
            </w:pPr>
            <w:r>
              <w:rPr>
                <w:spacing w:val="-5"/>
                <w:sz w:val="24"/>
              </w:rPr>
              <w:t>23</w:t>
            </w:r>
          </w:p>
        </w:tc>
      </w:tr>
      <w:tr w:rsidR="008F7264">
        <w:trPr>
          <w:trHeight w:val="273"/>
        </w:trPr>
        <w:tc>
          <w:tcPr>
            <w:tcW w:w="4042" w:type="dxa"/>
          </w:tcPr>
          <w:p w:rsidR="008F7264" w:rsidRDefault="00146710">
            <w:pPr>
              <w:pStyle w:val="TableParagraph"/>
              <w:spacing w:line="253"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2300" w:type="dxa"/>
          </w:tcPr>
          <w:p w:rsidR="008F7264" w:rsidRDefault="00146710">
            <w:pPr>
              <w:pStyle w:val="TableParagraph"/>
              <w:spacing w:line="253" w:lineRule="exact"/>
              <w:ind w:left="6"/>
              <w:rPr>
                <w:sz w:val="24"/>
              </w:rPr>
            </w:pPr>
            <w:r>
              <w:rPr>
                <w:spacing w:val="-5"/>
                <w:sz w:val="24"/>
              </w:rPr>
              <w:t>6%</w:t>
            </w:r>
          </w:p>
        </w:tc>
        <w:tc>
          <w:tcPr>
            <w:tcW w:w="1681" w:type="dxa"/>
          </w:tcPr>
          <w:p w:rsidR="008F7264" w:rsidRDefault="00146710">
            <w:pPr>
              <w:pStyle w:val="TableParagraph"/>
              <w:spacing w:line="253" w:lineRule="exact"/>
              <w:ind w:left="93" w:right="87"/>
              <w:rPr>
                <w:sz w:val="24"/>
              </w:rPr>
            </w:pPr>
            <w:r>
              <w:rPr>
                <w:spacing w:val="-4"/>
                <w:sz w:val="24"/>
              </w:rPr>
              <w:t>3100</w:t>
            </w:r>
          </w:p>
        </w:tc>
        <w:tc>
          <w:tcPr>
            <w:tcW w:w="1835" w:type="dxa"/>
          </w:tcPr>
          <w:p w:rsidR="008F7264" w:rsidRDefault="00146710">
            <w:pPr>
              <w:pStyle w:val="TableParagraph"/>
              <w:spacing w:line="253" w:lineRule="exact"/>
              <w:ind w:left="237" w:right="234"/>
              <w:rPr>
                <w:sz w:val="24"/>
              </w:rPr>
            </w:pPr>
            <w:r>
              <w:rPr>
                <w:spacing w:val="-5"/>
                <w:sz w:val="24"/>
              </w:rPr>
              <w:t>26</w:t>
            </w:r>
          </w:p>
        </w:tc>
      </w:tr>
      <w:tr w:rsidR="008F7264">
        <w:trPr>
          <w:trHeight w:val="277"/>
        </w:trPr>
        <w:tc>
          <w:tcPr>
            <w:tcW w:w="4042" w:type="dxa"/>
          </w:tcPr>
          <w:p w:rsidR="008F7264" w:rsidRDefault="00146710">
            <w:pPr>
              <w:pStyle w:val="TableParagraph"/>
              <w:jc w:val="left"/>
              <w:rPr>
                <w:sz w:val="24"/>
              </w:rPr>
            </w:pPr>
            <w:r>
              <w:rPr>
                <w:sz w:val="24"/>
              </w:rPr>
              <w:t>Цена</w:t>
            </w:r>
            <w:r>
              <w:rPr>
                <w:spacing w:val="-6"/>
                <w:sz w:val="24"/>
              </w:rPr>
              <w:t xml:space="preserve"> </w:t>
            </w:r>
            <w:r>
              <w:rPr>
                <w:spacing w:val="-2"/>
                <w:sz w:val="24"/>
              </w:rPr>
              <w:t>реализации</w:t>
            </w:r>
          </w:p>
        </w:tc>
        <w:tc>
          <w:tcPr>
            <w:tcW w:w="2300" w:type="dxa"/>
          </w:tcPr>
          <w:p w:rsidR="008F7264" w:rsidRDefault="00146710">
            <w:pPr>
              <w:pStyle w:val="TableParagraph"/>
              <w:ind w:left="6"/>
              <w:rPr>
                <w:sz w:val="24"/>
              </w:rPr>
            </w:pPr>
            <w:r>
              <w:rPr>
                <w:spacing w:val="-5"/>
                <w:sz w:val="24"/>
              </w:rPr>
              <w:t>7%</w:t>
            </w:r>
          </w:p>
        </w:tc>
        <w:tc>
          <w:tcPr>
            <w:tcW w:w="1681" w:type="dxa"/>
          </w:tcPr>
          <w:p w:rsidR="008F7264" w:rsidRDefault="00146710">
            <w:pPr>
              <w:pStyle w:val="TableParagraph"/>
              <w:ind w:left="93" w:right="87"/>
              <w:rPr>
                <w:sz w:val="24"/>
              </w:rPr>
            </w:pPr>
            <w:r>
              <w:rPr>
                <w:spacing w:val="-4"/>
                <w:sz w:val="24"/>
              </w:rPr>
              <w:t>2600</w:t>
            </w:r>
          </w:p>
        </w:tc>
        <w:tc>
          <w:tcPr>
            <w:tcW w:w="1835" w:type="dxa"/>
          </w:tcPr>
          <w:p w:rsidR="008F7264" w:rsidRDefault="00146710">
            <w:pPr>
              <w:pStyle w:val="TableParagraph"/>
              <w:ind w:left="237" w:right="234"/>
              <w:rPr>
                <w:sz w:val="24"/>
              </w:rPr>
            </w:pPr>
            <w:r>
              <w:rPr>
                <w:spacing w:val="-5"/>
                <w:sz w:val="24"/>
              </w:rPr>
              <w:t>22</w:t>
            </w:r>
          </w:p>
        </w:tc>
      </w:tr>
    </w:tbl>
    <w:p w:rsidR="008F7264" w:rsidRDefault="00146710">
      <w:pPr>
        <w:pStyle w:val="a3"/>
        <w:spacing w:before="269" w:line="242" w:lineRule="auto"/>
        <w:ind w:left="232" w:firstLine="566"/>
      </w:pPr>
      <w:r>
        <w:t>Проведите</w:t>
      </w:r>
      <w:r>
        <w:rPr>
          <w:spacing w:val="80"/>
        </w:rPr>
        <w:t xml:space="preserve"> </w:t>
      </w:r>
      <w:r>
        <w:t>анализ</w:t>
      </w:r>
      <w:r>
        <w:rPr>
          <w:spacing w:val="80"/>
        </w:rPr>
        <w:t xml:space="preserve"> </w:t>
      </w:r>
      <w:r>
        <w:t>чувствительности</w:t>
      </w:r>
      <w:r>
        <w:rPr>
          <w:spacing w:val="80"/>
        </w:rPr>
        <w:t xml:space="preserve"> </w:t>
      </w:r>
      <w:r>
        <w:t>проекта</w:t>
      </w:r>
      <w:r>
        <w:rPr>
          <w:spacing w:val="80"/>
        </w:rPr>
        <w:t xml:space="preserve"> </w:t>
      </w:r>
      <w:r>
        <w:t>по</w:t>
      </w:r>
      <w:r>
        <w:rPr>
          <w:spacing w:val="80"/>
        </w:rPr>
        <w:t xml:space="preserve"> </w:t>
      </w:r>
      <w:r>
        <w:t>критерию</w:t>
      </w:r>
      <w:r>
        <w:rPr>
          <w:spacing w:val="80"/>
        </w:rPr>
        <w:t xml:space="preserve"> </w:t>
      </w:r>
      <w:r>
        <w:t>NVP</w:t>
      </w:r>
      <w:r>
        <w:rPr>
          <w:spacing w:val="80"/>
        </w:rPr>
        <w:t xml:space="preserve"> </w:t>
      </w:r>
      <w:r>
        <w:t>и</w:t>
      </w:r>
      <w:r>
        <w:rPr>
          <w:spacing w:val="80"/>
        </w:rPr>
        <w:t xml:space="preserve"> </w:t>
      </w:r>
      <w:r>
        <w:t>на</w:t>
      </w:r>
      <w:r>
        <w:rPr>
          <w:spacing w:val="80"/>
        </w:rPr>
        <w:t xml:space="preserve"> </w:t>
      </w:r>
      <w:r>
        <w:t>основании расчетов постройте розу рисков проекта.</w:t>
      </w:r>
    </w:p>
    <w:p w:rsidR="008F7264" w:rsidRDefault="00146710">
      <w:pPr>
        <w:pStyle w:val="a3"/>
        <w:spacing w:before="273" w:line="275" w:lineRule="exact"/>
        <w:ind w:left="799"/>
      </w:pPr>
      <w:r>
        <w:t>Вариант</w:t>
      </w:r>
      <w:r>
        <w:rPr>
          <w:spacing w:val="-9"/>
        </w:rPr>
        <w:t xml:space="preserve"> </w:t>
      </w:r>
      <w:r>
        <w:rPr>
          <w:spacing w:val="-5"/>
        </w:rPr>
        <w:t>3.</w:t>
      </w:r>
    </w:p>
    <w:p w:rsidR="008F7264" w:rsidRDefault="00146710">
      <w:pPr>
        <w:pStyle w:val="a4"/>
        <w:numPr>
          <w:ilvl w:val="0"/>
          <w:numId w:val="4"/>
        </w:numPr>
        <w:tabs>
          <w:tab w:val="left" w:pos="980"/>
        </w:tabs>
        <w:spacing w:line="275" w:lineRule="exact"/>
        <w:ind w:left="980" w:hanging="181"/>
        <w:rPr>
          <w:sz w:val="24"/>
        </w:rPr>
      </w:pPr>
      <w:r>
        <w:rPr>
          <w:sz w:val="24"/>
        </w:rPr>
        <w:t>Известно,</w:t>
      </w:r>
      <w:r>
        <w:rPr>
          <w:spacing w:val="-5"/>
          <w:sz w:val="24"/>
        </w:rPr>
        <w:t xml:space="preserve"> </w:t>
      </w:r>
      <w:r>
        <w:rPr>
          <w:sz w:val="24"/>
        </w:rPr>
        <w:t>что</w:t>
      </w:r>
      <w:r>
        <w:rPr>
          <w:spacing w:val="-5"/>
          <w:sz w:val="24"/>
        </w:rPr>
        <w:t xml:space="preserve"> </w:t>
      </w:r>
      <w:r>
        <w:rPr>
          <w:sz w:val="24"/>
        </w:rPr>
        <w:t>при</w:t>
      </w:r>
      <w:r>
        <w:rPr>
          <w:spacing w:val="-9"/>
          <w:sz w:val="24"/>
        </w:rPr>
        <w:t xml:space="preserve"> </w:t>
      </w:r>
      <w:r>
        <w:rPr>
          <w:sz w:val="24"/>
        </w:rPr>
        <w:t>вложении</w:t>
      </w:r>
      <w:r>
        <w:rPr>
          <w:spacing w:val="-8"/>
          <w:sz w:val="24"/>
        </w:rPr>
        <w:t xml:space="preserve"> </w:t>
      </w:r>
      <w:r>
        <w:rPr>
          <w:sz w:val="24"/>
        </w:rPr>
        <w:t>капитала</w:t>
      </w:r>
      <w:r>
        <w:rPr>
          <w:spacing w:val="-9"/>
          <w:sz w:val="24"/>
        </w:rPr>
        <w:t xml:space="preserve"> </w:t>
      </w:r>
      <w:r>
        <w:rPr>
          <w:sz w:val="24"/>
        </w:rPr>
        <w:t>в</w:t>
      </w:r>
      <w:r>
        <w:rPr>
          <w:spacing w:val="-8"/>
          <w:sz w:val="24"/>
        </w:rPr>
        <w:t xml:space="preserve"> </w:t>
      </w:r>
      <w:r>
        <w:rPr>
          <w:sz w:val="24"/>
        </w:rPr>
        <w:t>мероприятие</w:t>
      </w:r>
      <w:r>
        <w:rPr>
          <w:spacing w:val="-7"/>
          <w:sz w:val="24"/>
        </w:rPr>
        <w:t xml:space="preserve"> </w:t>
      </w:r>
      <w:r>
        <w:rPr>
          <w:sz w:val="24"/>
        </w:rPr>
        <w:t>А</w:t>
      </w:r>
      <w:r>
        <w:rPr>
          <w:spacing w:val="-10"/>
          <w:sz w:val="24"/>
        </w:rPr>
        <w:t xml:space="preserve"> </w:t>
      </w:r>
      <w:r>
        <w:rPr>
          <w:sz w:val="24"/>
        </w:rPr>
        <w:t>из</w:t>
      </w:r>
      <w:r>
        <w:rPr>
          <w:spacing w:val="-8"/>
          <w:sz w:val="24"/>
        </w:rPr>
        <w:t xml:space="preserve"> </w:t>
      </w:r>
      <w:r>
        <w:rPr>
          <w:sz w:val="24"/>
        </w:rPr>
        <w:t>110</w:t>
      </w:r>
      <w:r>
        <w:rPr>
          <w:spacing w:val="-6"/>
          <w:sz w:val="24"/>
        </w:rPr>
        <w:t xml:space="preserve"> </w:t>
      </w:r>
      <w:r>
        <w:rPr>
          <w:spacing w:val="-2"/>
          <w:sz w:val="24"/>
        </w:rPr>
        <w:t>случаев:</w:t>
      </w:r>
    </w:p>
    <w:p w:rsidR="008F7264" w:rsidRDefault="00146710">
      <w:pPr>
        <w:pStyle w:val="a4"/>
        <w:numPr>
          <w:ilvl w:val="1"/>
          <w:numId w:val="4"/>
        </w:numPr>
        <w:tabs>
          <w:tab w:val="left" w:pos="1495"/>
        </w:tabs>
        <w:spacing w:before="5" w:line="293" w:lineRule="exact"/>
        <w:ind w:left="1495"/>
        <w:rPr>
          <w:sz w:val="24"/>
        </w:rPr>
      </w:pPr>
      <w:r>
        <w:rPr>
          <w:sz w:val="24"/>
        </w:rPr>
        <w:t>Прибыль</w:t>
      </w:r>
      <w:r>
        <w:rPr>
          <w:spacing w:val="-5"/>
          <w:sz w:val="24"/>
        </w:rPr>
        <w:t xml:space="preserve"> </w:t>
      </w:r>
      <w:r>
        <w:rPr>
          <w:sz w:val="24"/>
        </w:rPr>
        <w:t>25</w:t>
      </w:r>
      <w:r>
        <w:rPr>
          <w:spacing w:val="-10"/>
          <w:sz w:val="24"/>
        </w:rPr>
        <w:t xml:space="preserve"> </w:t>
      </w:r>
      <w:r>
        <w:rPr>
          <w:sz w:val="24"/>
        </w:rPr>
        <w:t>тыс.</w:t>
      </w:r>
      <w:r>
        <w:rPr>
          <w:spacing w:val="-8"/>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38</w:t>
      </w:r>
      <w:r>
        <w:rPr>
          <w:spacing w:val="-6"/>
          <w:sz w:val="24"/>
        </w:rPr>
        <w:t xml:space="preserve"> </w:t>
      </w:r>
      <w:r>
        <w:rPr>
          <w:spacing w:val="-2"/>
          <w:sz w:val="24"/>
        </w:rPr>
        <w:t>случаях,</w:t>
      </w:r>
    </w:p>
    <w:p w:rsidR="008F7264" w:rsidRDefault="00146710">
      <w:pPr>
        <w:pStyle w:val="a4"/>
        <w:numPr>
          <w:ilvl w:val="1"/>
          <w:numId w:val="4"/>
        </w:numPr>
        <w:tabs>
          <w:tab w:val="left" w:pos="1495"/>
        </w:tabs>
        <w:spacing w:line="293" w:lineRule="exact"/>
        <w:ind w:left="1495"/>
        <w:rPr>
          <w:sz w:val="24"/>
        </w:rPr>
      </w:pPr>
      <w:r>
        <w:rPr>
          <w:sz w:val="24"/>
        </w:rPr>
        <w:t>Прибыль</w:t>
      </w:r>
      <w:r>
        <w:rPr>
          <w:spacing w:val="-5"/>
          <w:sz w:val="24"/>
        </w:rPr>
        <w:t xml:space="preserve"> </w:t>
      </w:r>
      <w:r>
        <w:rPr>
          <w:sz w:val="24"/>
        </w:rPr>
        <w:t>20</w:t>
      </w:r>
      <w:r>
        <w:rPr>
          <w:spacing w:val="-10"/>
          <w:sz w:val="24"/>
        </w:rPr>
        <w:t xml:space="preserve"> </w:t>
      </w:r>
      <w:r>
        <w:rPr>
          <w:sz w:val="24"/>
        </w:rPr>
        <w:t>тыс.</w:t>
      </w:r>
      <w:r>
        <w:rPr>
          <w:spacing w:val="-7"/>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36</w:t>
      </w:r>
      <w:r>
        <w:rPr>
          <w:spacing w:val="-6"/>
          <w:sz w:val="24"/>
        </w:rPr>
        <w:t xml:space="preserve"> </w:t>
      </w:r>
      <w:r>
        <w:rPr>
          <w:spacing w:val="-2"/>
          <w:sz w:val="24"/>
        </w:rPr>
        <w:t>случаях,</w:t>
      </w:r>
    </w:p>
    <w:p w:rsidR="008F7264" w:rsidRDefault="00146710">
      <w:pPr>
        <w:pStyle w:val="a4"/>
        <w:numPr>
          <w:ilvl w:val="1"/>
          <w:numId w:val="4"/>
        </w:numPr>
        <w:tabs>
          <w:tab w:val="left" w:pos="1495"/>
        </w:tabs>
        <w:spacing w:before="2" w:line="237" w:lineRule="auto"/>
        <w:ind w:right="3418" w:firstLine="0"/>
        <w:rPr>
          <w:sz w:val="24"/>
        </w:rPr>
      </w:pPr>
      <w:r>
        <w:rPr>
          <w:sz w:val="24"/>
        </w:rPr>
        <w:t>Прибыль</w:t>
      </w:r>
      <w:r>
        <w:rPr>
          <w:spacing w:val="-4"/>
          <w:sz w:val="24"/>
        </w:rPr>
        <w:t xml:space="preserve"> </w:t>
      </w:r>
      <w:r>
        <w:rPr>
          <w:sz w:val="24"/>
        </w:rPr>
        <w:t>35</w:t>
      </w:r>
      <w:r>
        <w:rPr>
          <w:spacing w:val="-9"/>
          <w:sz w:val="24"/>
        </w:rPr>
        <w:t xml:space="preserve"> </w:t>
      </w:r>
      <w:r>
        <w:rPr>
          <w:sz w:val="24"/>
        </w:rPr>
        <w:t>тыс.</w:t>
      </w:r>
      <w:r>
        <w:rPr>
          <w:spacing w:val="-7"/>
          <w:sz w:val="24"/>
        </w:rPr>
        <w:t xml:space="preserve"> </w:t>
      </w:r>
      <w:r>
        <w:rPr>
          <w:sz w:val="24"/>
        </w:rPr>
        <w:t>руб.</w:t>
      </w:r>
      <w:r>
        <w:rPr>
          <w:spacing w:val="-3"/>
          <w:sz w:val="24"/>
        </w:rPr>
        <w:t xml:space="preserve"> </w:t>
      </w:r>
      <w:r>
        <w:rPr>
          <w:sz w:val="24"/>
        </w:rPr>
        <w:t>была</w:t>
      </w:r>
      <w:r>
        <w:rPr>
          <w:spacing w:val="-6"/>
          <w:sz w:val="24"/>
        </w:rPr>
        <w:t xml:space="preserve"> </w:t>
      </w:r>
      <w:r>
        <w:rPr>
          <w:sz w:val="24"/>
        </w:rPr>
        <w:t>получена</w:t>
      </w:r>
      <w:r>
        <w:rPr>
          <w:spacing w:val="-6"/>
          <w:sz w:val="24"/>
        </w:rPr>
        <w:t xml:space="preserve"> </w:t>
      </w:r>
      <w:r>
        <w:rPr>
          <w:sz w:val="24"/>
        </w:rPr>
        <w:t>в</w:t>
      </w:r>
      <w:r>
        <w:rPr>
          <w:spacing w:val="-3"/>
          <w:sz w:val="24"/>
        </w:rPr>
        <w:t xml:space="preserve"> </w:t>
      </w:r>
      <w:r>
        <w:rPr>
          <w:sz w:val="24"/>
        </w:rPr>
        <w:t>36</w:t>
      </w:r>
      <w:r>
        <w:rPr>
          <w:spacing w:val="-5"/>
          <w:sz w:val="24"/>
        </w:rPr>
        <w:t xml:space="preserve"> </w:t>
      </w:r>
      <w:r>
        <w:rPr>
          <w:sz w:val="24"/>
        </w:rPr>
        <w:t>случаях. При вложении капитала в мероприятие Б:</w:t>
      </w:r>
    </w:p>
    <w:p w:rsidR="008F7264" w:rsidRDefault="00146710">
      <w:pPr>
        <w:pStyle w:val="a4"/>
        <w:numPr>
          <w:ilvl w:val="1"/>
          <w:numId w:val="4"/>
        </w:numPr>
        <w:tabs>
          <w:tab w:val="left" w:pos="1495"/>
        </w:tabs>
        <w:spacing w:before="4" w:line="293" w:lineRule="exact"/>
        <w:ind w:left="1495"/>
        <w:rPr>
          <w:sz w:val="24"/>
        </w:rPr>
      </w:pPr>
      <w:r>
        <w:rPr>
          <w:sz w:val="24"/>
        </w:rPr>
        <w:t>Прибыль</w:t>
      </w:r>
      <w:r>
        <w:rPr>
          <w:spacing w:val="-7"/>
          <w:sz w:val="24"/>
        </w:rPr>
        <w:t xml:space="preserve"> </w:t>
      </w:r>
      <w:r>
        <w:rPr>
          <w:sz w:val="24"/>
        </w:rPr>
        <w:t>30тыс.</w:t>
      </w:r>
      <w:r>
        <w:rPr>
          <w:spacing w:val="-5"/>
          <w:sz w:val="24"/>
        </w:rPr>
        <w:t xml:space="preserve"> </w:t>
      </w:r>
      <w:r>
        <w:rPr>
          <w:sz w:val="24"/>
        </w:rPr>
        <w:t>руб.</w:t>
      </w:r>
      <w:r>
        <w:rPr>
          <w:spacing w:val="-6"/>
          <w:sz w:val="24"/>
        </w:rPr>
        <w:t xml:space="preserve"> </w:t>
      </w:r>
      <w:r>
        <w:rPr>
          <w:sz w:val="24"/>
        </w:rPr>
        <w:t>была</w:t>
      </w:r>
      <w:r>
        <w:rPr>
          <w:spacing w:val="-7"/>
          <w:sz w:val="24"/>
        </w:rPr>
        <w:t xml:space="preserve"> </w:t>
      </w:r>
      <w:r>
        <w:rPr>
          <w:sz w:val="24"/>
        </w:rPr>
        <w:t>получена</w:t>
      </w:r>
      <w:r>
        <w:rPr>
          <w:spacing w:val="-8"/>
          <w:sz w:val="24"/>
        </w:rPr>
        <w:t xml:space="preserve"> </w:t>
      </w:r>
      <w:r>
        <w:rPr>
          <w:sz w:val="24"/>
        </w:rPr>
        <w:t>в</w:t>
      </w:r>
      <w:r>
        <w:rPr>
          <w:spacing w:val="-6"/>
          <w:sz w:val="24"/>
        </w:rPr>
        <w:t xml:space="preserve"> </w:t>
      </w:r>
      <w:r>
        <w:rPr>
          <w:sz w:val="24"/>
        </w:rPr>
        <w:t>36</w:t>
      </w:r>
      <w:r>
        <w:rPr>
          <w:spacing w:val="-7"/>
          <w:sz w:val="24"/>
        </w:rPr>
        <w:t xml:space="preserve"> </w:t>
      </w:r>
      <w:r>
        <w:rPr>
          <w:spacing w:val="-2"/>
          <w:sz w:val="24"/>
        </w:rPr>
        <w:t>случаях,</w:t>
      </w:r>
    </w:p>
    <w:p w:rsidR="008F7264" w:rsidRDefault="00146710">
      <w:pPr>
        <w:pStyle w:val="a4"/>
        <w:numPr>
          <w:ilvl w:val="1"/>
          <w:numId w:val="4"/>
        </w:numPr>
        <w:tabs>
          <w:tab w:val="left" w:pos="1495"/>
        </w:tabs>
        <w:spacing w:line="293" w:lineRule="exact"/>
        <w:ind w:left="1495"/>
        <w:rPr>
          <w:sz w:val="24"/>
        </w:rPr>
      </w:pPr>
      <w:r>
        <w:rPr>
          <w:sz w:val="24"/>
        </w:rPr>
        <w:t>Прибыль</w:t>
      </w:r>
      <w:r>
        <w:rPr>
          <w:spacing w:val="-5"/>
          <w:sz w:val="24"/>
        </w:rPr>
        <w:t xml:space="preserve"> </w:t>
      </w:r>
      <w:r>
        <w:rPr>
          <w:sz w:val="24"/>
        </w:rPr>
        <w:t>30</w:t>
      </w:r>
      <w:r>
        <w:rPr>
          <w:spacing w:val="-10"/>
          <w:sz w:val="24"/>
        </w:rPr>
        <w:t xml:space="preserve"> </w:t>
      </w:r>
      <w:r>
        <w:rPr>
          <w:sz w:val="24"/>
        </w:rPr>
        <w:t>тыс.</w:t>
      </w:r>
      <w:r>
        <w:rPr>
          <w:spacing w:val="-8"/>
          <w:sz w:val="24"/>
        </w:rPr>
        <w:t xml:space="preserve"> </w:t>
      </w:r>
      <w:r>
        <w:rPr>
          <w:sz w:val="24"/>
        </w:rPr>
        <w:t>руб.</w:t>
      </w:r>
      <w:r>
        <w:rPr>
          <w:spacing w:val="-3"/>
          <w:sz w:val="24"/>
        </w:rPr>
        <w:t xml:space="preserve"> </w:t>
      </w:r>
      <w:r>
        <w:rPr>
          <w:sz w:val="24"/>
        </w:rPr>
        <w:t>была</w:t>
      </w:r>
      <w:r>
        <w:rPr>
          <w:spacing w:val="-7"/>
          <w:sz w:val="24"/>
        </w:rPr>
        <w:t xml:space="preserve"> </w:t>
      </w:r>
      <w:r>
        <w:rPr>
          <w:sz w:val="24"/>
        </w:rPr>
        <w:t>получена</w:t>
      </w:r>
      <w:r>
        <w:rPr>
          <w:spacing w:val="-6"/>
          <w:sz w:val="24"/>
        </w:rPr>
        <w:t xml:space="preserve"> </w:t>
      </w:r>
      <w:r>
        <w:rPr>
          <w:sz w:val="24"/>
        </w:rPr>
        <w:t>в</w:t>
      </w:r>
      <w:r>
        <w:rPr>
          <w:spacing w:val="-4"/>
          <w:sz w:val="24"/>
        </w:rPr>
        <w:t xml:space="preserve"> </w:t>
      </w:r>
      <w:r>
        <w:rPr>
          <w:sz w:val="24"/>
        </w:rPr>
        <w:t>50</w:t>
      </w:r>
      <w:r>
        <w:rPr>
          <w:spacing w:val="-6"/>
          <w:sz w:val="24"/>
        </w:rPr>
        <w:t xml:space="preserve"> </w:t>
      </w:r>
      <w:r>
        <w:rPr>
          <w:spacing w:val="-2"/>
          <w:sz w:val="24"/>
        </w:rPr>
        <w:t>случаях,</w:t>
      </w:r>
    </w:p>
    <w:p w:rsidR="008F7264" w:rsidRDefault="00146710">
      <w:pPr>
        <w:pStyle w:val="a4"/>
        <w:numPr>
          <w:ilvl w:val="1"/>
          <w:numId w:val="4"/>
        </w:numPr>
        <w:tabs>
          <w:tab w:val="left" w:pos="1495"/>
        </w:tabs>
        <w:spacing w:line="292" w:lineRule="exact"/>
        <w:ind w:left="1495"/>
        <w:rPr>
          <w:sz w:val="24"/>
        </w:rPr>
      </w:pPr>
      <w:r>
        <w:rPr>
          <w:sz w:val="24"/>
        </w:rPr>
        <w:t>Прибыль</w:t>
      </w:r>
      <w:r>
        <w:rPr>
          <w:spacing w:val="-5"/>
          <w:sz w:val="24"/>
        </w:rPr>
        <w:t xml:space="preserve"> </w:t>
      </w:r>
      <w:r>
        <w:rPr>
          <w:sz w:val="24"/>
        </w:rPr>
        <w:t>20</w:t>
      </w:r>
      <w:r>
        <w:rPr>
          <w:spacing w:val="-10"/>
          <w:sz w:val="24"/>
        </w:rPr>
        <w:t xml:space="preserve"> </w:t>
      </w:r>
      <w:r>
        <w:rPr>
          <w:sz w:val="24"/>
        </w:rPr>
        <w:t>тыс.</w:t>
      </w:r>
      <w:r>
        <w:rPr>
          <w:spacing w:val="-7"/>
          <w:sz w:val="24"/>
        </w:rPr>
        <w:t xml:space="preserve"> </w:t>
      </w:r>
      <w:r>
        <w:rPr>
          <w:sz w:val="24"/>
        </w:rPr>
        <w:t>руб.</w:t>
      </w:r>
      <w:r>
        <w:rPr>
          <w:spacing w:val="-4"/>
          <w:sz w:val="24"/>
        </w:rPr>
        <w:t xml:space="preserve"> </w:t>
      </w:r>
      <w:r>
        <w:rPr>
          <w:sz w:val="24"/>
        </w:rPr>
        <w:t>была</w:t>
      </w:r>
      <w:r>
        <w:rPr>
          <w:spacing w:val="-6"/>
          <w:sz w:val="24"/>
        </w:rPr>
        <w:t xml:space="preserve"> </w:t>
      </w:r>
      <w:r>
        <w:rPr>
          <w:sz w:val="24"/>
        </w:rPr>
        <w:t>получена</w:t>
      </w:r>
      <w:r>
        <w:rPr>
          <w:spacing w:val="-7"/>
          <w:sz w:val="24"/>
        </w:rPr>
        <w:t xml:space="preserve"> </w:t>
      </w:r>
      <w:r>
        <w:rPr>
          <w:sz w:val="24"/>
        </w:rPr>
        <w:t>в</w:t>
      </w:r>
      <w:r>
        <w:rPr>
          <w:spacing w:val="-3"/>
          <w:sz w:val="24"/>
        </w:rPr>
        <w:t xml:space="preserve"> </w:t>
      </w:r>
      <w:r>
        <w:rPr>
          <w:sz w:val="24"/>
        </w:rPr>
        <w:t>24</w:t>
      </w:r>
      <w:r>
        <w:rPr>
          <w:spacing w:val="-6"/>
          <w:sz w:val="24"/>
        </w:rPr>
        <w:t xml:space="preserve"> </w:t>
      </w:r>
      <w:r>
        <w:rPr>
          <w:spacing w:val="-2"/>
          <w:sz w:val="24"/>
        </w:rPr>
        <w:t>случаях.</w:t>
      </w:r>
    </w:p>
    <w:p w:rsidR="008F7264" w:rsidRDefault="00146710">
      <w:pPr>
        <w:pStyle w:val="a3"/>
        <w:spacing w:line="274" w:lineRule="exact"/>
        <w:ind w:left="799"/>
      </w:pPr>
      <w:r>
        <w:t>Определить</w:t>
      </w:r>
      <w:r>
        <w:rPr>
          <w:spacing w:val="-7"/>
        </w:rPr>
        <w:t xml:space="preserve"> </w:t>
      </w:r>
      <w:r>
        <w:t>степень</w:t>
      </w:r>
      <w:r>
        <w:rPr>
          <w:spacing w:val="-6"/>
        </w:rPr>
        <w:t xml:space="preserve"> </w:t>
      </w:r>
      <w:r>
        <w:t>риска</w:t>
      </w:r>
      <w:r>
        <w:rPr>
          <w:spacing w:val="-8"/>
        </w:rPr>
        <w:t xml:space="preserve"> </w:t>
      </w:r>
      <w:r>
        <w:t>при</w:t>
      </w:r>
      <w:r>
        <w:rPr>
          <w:spacing w:val="-12"/>
        </w:rPr>
        <w:t xml:space="preserve"> </w:t>
      </w:r>
      <w:r>
        <w:t>вложении</w:t>
      </w:r>
      <w:r>
        <w:rPr>
          <w:spacing w:val="-6"/>
        </w:rPr>
        <w:t xml:space="preserve"> </w:t>
      </w:r>
      <w:r>
        <w:t>капитала</w:t>
      </w:r>
      <w:r>
        <w:rPr>
          <w:spacing w:val="-8"/>
        </w:rPr>
        <w:t xml:space="preserve"> </w:t>
      </w:r>
      <w:r>
        <w:t>в</w:t>
      </w:r>
      <w:r>
        <w:rPr>
          <w:spacing w:val="-6"/>
        </w:rPr>
        <w:t xml:space="preserve"> </w:t>
      </w:r>
      <w:r>
        <w:t>мероприятия</w:t>
      </w:r>
      <w:r>
        <w:rPr>
          <w:spacing w:val="-11"/>
        </w:rPr>
        <w:t xml:space="preserve"> </w:t>
      </w:r>
      <w:r>
        <w:t>А</w:t>
      </w:r>
      <w:r>
        <w:rPr>
          <w:spacing w:val="-12"/>
        </w:rPr>
        <w:t xml:space="preserve"> </w:t>
      </w:r>
      <w:r>
        <w:t>и</w:t>
      </w:r>
      <w:r>
        <w:rPr>
          <w:spacing w:val="-6"/>
        </w:rPr>
        <w:t xml:space="preserve"> </w:t>
      </w:r>
      <w:r>
        <w:rPr>
          <w:spacing w:val="-10"/>
        </w:rPr>
        <w:t>Б</w:t>
      </w:r>
    </w:p>
    <w:p w:rsidR="008F7264" w:rsidRDefault="008F7264">
      <w:pPr>
        <w:pStyle w:val="a3"/>
      </w:pPr>
    </w:p>
    <w:p w:rsidR="008F7264" w:rsidRDefault="00146710">
      <w:pPr>
        <w:pStyle w:val="a4"/>
        <w:numPr>
          <w:ilvl w:val="0"/>
          <w:numId w:val="4"/>
        </w:numPr>
        <w:tabs>
          <w:tab w:val="left" w:pos="1065"/>
        </w:tabs>
        <w:ind w:left="232" w:right="221" w:firstLine="566"/>
        <w:jc w:val="both"/>
        <w:rPr>
          <w:sz w:val="24"/>
        </w:rPr>
      </w:pPr>
      <w:r>
        <w:rPr>
          <w:sz w:val="24"/>
        </w:rPr>
        <w:t xml:space="preserve">На основании расчетов по 2 проектам строительства DATA-центра были получены следующие значения чистого дисконтированного дохода каждого проекта: ЧДД 1 = 8,5 </w:t>
      </w:r>
      <w:proofErr w:type="spellStart"/>
      <w:r>
        <w:rPr>
          <w:sz w:val="24"/>
        </w:rPr>
        <w:t>млн.руб</w:t>
      </w:r>
      <w:proofErr w:type="spellEnd"/>
      <w:r>
        <w:rPr>
          <w:sz w:val="24"/>
        </w:rPr>
        <w:t xml:space="preserve">., ЧДД 2=7,9 </w:t>
      </w:r>
      <w:proofErr w:type="spellStart"/>
      <w:r>
        <w:rPr>
          <w:sz w:val="24"/>
        </w:rPr>
        <w:t>млн.руб</w:t>
      </w:r>
      <w:proofErr w:type="spellEnd"/>
      <w:r>
        <w:rPr>
          <w:sz w:val="24"/>
        </w:rPr>
        <w:t>. В ходе проведения стресс-тестирования и изменения переменных, оказывающих влияние на проект, были получены новые значения чистого дисконтированного дохода каждого проекта (табл. 3.3).</w:t>
      </w:r>
    </w:p>
    <w:p w:rsidR="008F7264" w:rsidRDefault="00146710">
      <w:pPr>
        <w:pStyle w:val="a3"/>
        <w:spacing w:line="242" w:lineRule="auto"/>
        <w:ind w:left="4063" w:firstLine="4584"/>
      </w:pPr>
      <w:r>
        <w:t>Таблица</w:t>
      </w:r>
      <w:r>
        <w:rPr>
          <w:spacing w:val="-15"/>
        </w:rPr>
        <w:t xml:space="preserve"> </w:t>
      </w:r>
      <w:r>
        <w:t>3.3 Значения</w:t>
      </w:r>
      <w:r>
        <w:rPr>
          <w:spacing w:val="-14"/>
        </w:rPr>
        <w:t xml:space="preserve"> </w:t>
      </w:r>
      <w:r>
        <w:t>критериев</w:t>
      </w:r>
      <w:r>
        <w:rPr>
          <w:spacing w:val="-15"/>
        </w:rPr>
        <w:t xml:space="preserve"> </w:t>
      </w:r>
      <w:r>
        <w:t>эффективности</w:t>
      </w:r>
      <w:r>
        <w:rPr>
          <w:spacing w:val="-14"/>
        </w:rPr>
        <w:t xml:space="preserve"> </w:t>
      </w:r>
      <w:r>
        <w:t>проекта</w:t>
      </w:r>
      <w:r>
        <w:rPr>
          <w:spacing w:val="-14"/>
        </w:rPr>
        <w:t xml:space="preserve"> </w:t>
      </w:r>
      <w:r>
        <w:t>(Вариант</w:t>
      </w:r>
      <w:r>
        <w:rPr>
          <w:spacing w:val="-12"/>
        </w:rPr>
        <w:t xml:space="preserve"> </w:t>
      </w:r>
      <w:r>
        <w:rPr>
          <w:spacing w:val="-5"/>
        </w:rPr>
        <w:t>3)</w:t>
      </w:r>
    </w:p>
    <w:p w:rsidR="008F7264" w:rsidRDefault="008F7264">
      <w:pPr>
        <w:pStyle w:val="a3"/>
        <w:spacing w:before="49"/>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300"/>
        <w:gridCol w:w="1681"/>
        <w:gridCol w:w="1835"/>
      </w:tblGrid>
      <w:tr w:rsidR="008F7264">
        <w:trPr>
          <w:trHeight w:val="273"/>
        </w:trPr>
        <w:tc>
          <w:tcPr>
            <w:tcW w:w="4042" w:type="dxa"/>
            <w:vMerge w:val="restart"/>
          </w:tcPr>
          <w:p w:rsidR="008F7264" w:rsidRDefault="00146710">
            <w:pPr>
              <w:pStyle w:val="TableParagraph"/>
              <w:spacing w:line="268" w:lineRule="exact"/>
              <w:jc w:val="left"/>
              <w:rPr>
                <w:sz w:val="24"/>
              </w:rPr>
            </w:pPr>
            <w:r>
              <w:rPr>
                <w:spacing w:val="-2"/>
                <w:sz w:val="24"/>
              </w:rPr>
              <w:t>Переменные</w:t>
            </w:r>
          </w:p>
        </w:tc>
        <w:tc>
          <w:tcPr>
            <w:tcW w:w="2300" w:type="dxa"/>
            <w:vMerge w:val="restart"/>
          </w:tcPr>
          <w:p w:rsidR="008F7264" w:rsidRDefault="00146710">
            <w:pPr>
              <w:pStyle w:val="TableParagraph"/>
              <w:spacing w:line="237" w:lineRule="auto"/>
              <w:ind w:left="532" w:firstLine="52"/>
              <w:jc w:val="left"/>
              <w:rPr>
                <w:sz w:val="24"/>
              </w:rPr>
            </w:pPr>
            <w:r>
              <w:rPr>
                <w:spacing w:val="-2"/>
                <w:sz w:val="24"/>
              </w:rPr>
              <w:t>Изменение переменной</w:t>
            </w:r>
          </w:p>
        </w:tc>
        <w:tc>
          <w:tcPr>
            <w:tcW w:w="3516" w:type="dxa"/>
            <w:gridSpan w:val="2"/>
          </w:tcPr>
          <w:p w:rsidR="008F7264" w:rsidRDefault="00146710">
            <w:pPr>
              <w:pStyle w:val="TableParagraph"/>
              <w:spacing w:line="253" w:lineRule="exact"/>
              <w:ind w:left="925"/>
              <w:jc w:val="left"/>
              <w:rPr>
                <w:sz w:val="24"/>
              </w:rPr>
            </w:pPr>
            <w:r>
              <w:rPr>
                <w:sz w:val="24"/>
              </w:rPr>
              <w:t>Новые</w:t>
            </w:r>
            <w:r>
              <w:rPr>
                <w:spacing w:val="-5"/>
                <w:sz w:val="24"/>
              </w:rPr>
              <w:t xml:space="preserve"> </w:t>
            </w:r>
            <w:r>
              <w:rPr>
                <w:spacing w:val="-2"/>
                <w:sz w:val="24"/>
              </w:rPr>
              <w:t>значения</w:t>
            </w:r>
          </w:p>
        </w:tc>
      </w:tr>
      <w:tr w:rsidR="008F7264">
        <w:trPr>
          <w:trHeight w:val="278"/>
        </w:trPr>
        <w:tc>
          <w:tcPr>
            <w:tcW w:w="4042" w:type="dxa"/>
            <w:vMerge/>
            <w:tcBorders>
              <w:top w:val="nil"/>
            </w:tcBorders>
          </w:tcPr>
          <w:p w:rsidR="008F7264" w:rsidRDefault="008F7264">
            <w:pPr>
              <w:rPr>
                <w:sz w:val="2"/>
                <w:szCs w:val="2"/>
              </w:rPr>
            </w:pPr>
          </w:p>
        </w:tc>
        <w:tc>
          <w:tcPr>
            <w:tcW w:w="2300" w:type="dxa"/>
            <w:vMerge/>
            <w:tcBorders>
              <w:top w:val="nil"/>
            </w:tcBorders>
          </w:tcPr>
          <w:p w:rsidR="008F7264" w:rsidRDefault="008F7264">
            <w:pPr>
              <w:rPr>
                <w:sz w:val="2"/>
                <w:szCs w:val="2"/>
              </w:rPr>
            </w:pPr>
          </w:p>
        </w:tc>
        <w:tc>
          <w:tcPr>
            <w:tcW w:w="1681" w:type="dxa"/>
          </w:tcPr>
          <w:p w:rsidR="008F7264" w:rsidRDefault="00146710">
            <w:pPr>
              <w:pStyle w:val="TableParagraph"/>
              <w:ind w:left="88" w:right="87"/>
              <w:rPr>
                <w:sz w:val="24"/>
              </w:rPr>
            </w:pPr>
            <w:r>
              <w:rPr>
                <w:sz w:val="24"/>
              </w:rPr>
              <w:t>ЧДД</w:t>
            </w:r>
            <w:r>
              <w:rPr>
                <w:spacing w:val="-3"/>
                <w:sz w:val="24"/>
              </w:rPr>
              <w:t xml:space="preserve"> </w:t>
            </w:r>
            <w:r>
              <w:rPr>
                <w:spacing w:val="-10"/>
                <w:sz w:val="24"/>
              </w:rPr>
              <w:t>1</w:t>
            </w:r>
          </w:p>
        </w:tc>
        <w:tc>
          <w:tcPr>
            <w:tcW w:w="1835" w:type="dxa"/>
          </w:tcPr>
          <w:p w:rsidR="008F7264" w:rsidRDefault="00146710">
            <w:pPr>
              <w:pStyle w:val="TableParagraph"/>
              <w:ind w:left="242" w:right="234"/>
              <w:rPr>
                <w:sz w:val="24"/>
              </w:rPr>
            </w:pPr>
            <w:r>
              <w:rPr>
                <w:sz w:val="24"/>
              </w:rPr>
              <w:t>ЧДД</w:t>
            </w:r>
            <w:r>
              <w:rPr>
                <w:spacing w:val="-3"/>
                <w:sz w:val="24"/>
              </w:rPr>
              <w:t xml:space="preserve"> </w:t>
            </w:r>
            <w:r>
              <w:rPr>
                <w:spacing w:val="-10"/>
                <w:sz w:val="24"/>
              </w:rPr>
              <w:t>2</w:t>
            </w:r>
          </w:p>
        </w:tc>
      </w:tr>
      <w:tr w:rsidR="008F7264">
        <w:trPr>
          <w:trHeight w:val="277"/>
        </w:trPr>
        <w:tc>
          <w:tcPr>
            <w:tcW w:w="4042" w:type="dxa"/>
          </w:tcPr>
          <w:p w:rsidR="008F7264" w:rsidRDefault="00146710">
            <w:pPr>
              <w:pStyle w:val="TableParagraph"/>
              <w:jc w:val="left"/>
              <w:rPr>
                <w:sz w:val="24"/>
              </w:rPr>
            </w:pPr>
            <w:r>
              <w:rPr>
                <w:sz w:val="24"/>
              </w:rPr>
              <w:t>Ставка</w:t>
            </w:r>
            <w:r>
              <w:rPr>
                <w:spacing w:val="-12"/>
                <w:sz w:val="24"/>
              </w:rPr>
              <w:t xml:space="preserve"> </w:t>
            </w:r>
            <w:r>
              <w:rPr>
                <w:spacing w:val="-5"/>
                <w:sz w:val="24"/>
              </w:rPr>
              <w:t>(%)</w:t>
            </w:r>
          </w:p>
        </w:tc>
        <w:tc>
          <w:tcPr>
            <w:tcW w:w="2300" w:type="dxa"/>
          </w:tcPr>
          <w:p w:rsidR="008F7264" w:rsidRDefault="00146710">
            <w:pPr>
              <w:pStyle w:val="TableParagraph"/>
              <w:ind w:left="6"/>
              <w:rPr>
                <w:sz w:val="24"/>
              </w:rPr>
            </w:pPr>
            <w:r>
              <w:rPr>
                <w:spacing w:val="-5"/>
                <w:sz w:val="24"/>
              </w:rPr>
              <w:t>7%</w:t>
            </w:r>
          </w:p>
        </w:tc>
        <w:tc>
          <w:tcPr>
            <w:tcW w:w="1681" w:type="dxa"/>
          </w:tcPr>
          <w:p w:rsidR="008F7264" w:rsidRDefault="00146710">
            <w:pPr>
              <w:pStyle w:val="TableParagraph"/>
              <w:ind w:left="88" w:right="87"/>
              <w:rPr>
                <w:sz w:val="24"/>
              </w:rPr>
            </w:pPr>
            <w:r>
              <w:rPr>
                <w:spacing w:val="-10"/>
                <w:sz w:val="24"/>
              </w:rPr>
              <w:t>6</w:t>
            </w:r>
          </w:p>
        </w:tc>
        <w:tc>
          <w:tcPr>
            <w:tcW w:w="1835" w:type="dxa"/>
          </w:tcPr>
          <w:p w:rsidR="008F7264" w:rsidRDefault="00146710">
            <w:pPr>
              <w:pStyle w:val="TableParagraph"/>
              <w:ind w:left="242" w:right="234"/>
              <w:rPr>
                <w:sz w:val="24"/>
              </w:rPr>
            </w:pPr>
            <w:r>
              <w:rPr>
                <w:spacing w:val="-10"/>
                <w:sz w:val="24"/>
              </w:rPr>
              <w:t>7</w:t>
            </w:r>
          </w:p>
        </w:tc>
      </w:tr>
      <w:tr w:rsidR="008F7264">
        <w:trPr>
          <w:trHeight w:val="273"/>
        </w:trPr>
        <w:tc>
          <w:tcPr>
            <w:tcW w:w="4042" w:type="dxa"/>
          </w:tcPr>
          <w:p w:rsidR="008F7264" w:rsidRDefault="00146710">
            <w:pPr>
              <w:pStyle w:val="TableParagraph"/>
              <w:spacing w:line="253" w:lineRule="exact"/>
              <w:jc w:val="left"/>
              <w:rPr>
                <w:sz w:val="24"/>
              </w:rPr>
            </w:pPr>
            <w:r>
              <w:rPr>
                <w:sz w:val="24"/>
              </w:rPr>
              <w:t>Постоянные</w:t>
            </w:r>
            <w:r>
              <w:rPr>
                <w:spacing w:val="-13"/>
                <w:sz w:val="24"/>
              </w:rPr>
              <w:t xml:space="preserve"> </w:t>
            </w:r>
            <w:r>
              <w:rPr>
                <w:spacing w:val="-2"/>
                <w:sz w:val="24"/>
              </w:rPr>
              <w:t>издержки</w:t>
            </w:r>
          </w:p>
        </w:tc>
        <w:tc>
          <w:tcPr>
            <w:tcW w:w="2300" w:type="dxa"/>
          </w:tcPr>
          <w:p w:rsidR="008F7264" w:rsidRDefault="00146710">
            <w:pPr>
              <w:pStyle w:val="TableParagraph"/>
              <w:spacing w:line="253" w:lineRule="exact"/>
              <w:ind w:left="6"/>
              <w:rPr>
                <w:sz w:val="24"/>
              </w:rPr>
            </w:pPr>
            <w:r>
              <w:rPr>
                <w:spacing w:val="-5"/>
                <w:sz w:val="24"/>
              </w:rPr>
              <w:t>8%</w:t>
            </w:r>
          </w:p>
        </w:tc>
        <w:tc>
          <w:tcPr>
            <w:tcW w:w="1681" w:type="dxa"/>
          </w:tcPr>
          <w:p w:rsidR="008F7264" w:rsidRDefault="00146710">
            <w:pPr>
              <w:pStyle w:val="TableParagraph"/>
              <w:spacing w:line="253" w:lineRule="exact"/>
              <w:ind w:left="88" w:right="87"/>
              <w:rPr>
                <w:sz w:val="24"/>
              </w:rPr>
            </w:pPr>
            <w:r>
              <w:rPr>
                <w:spacing w:val="-5"/>
                <w:sz w:val="24"/>
              </w:rPr>
              <w:t>6,5</w:t>
            </w:r>
          </w:p>
        </w:tc>
        <w:tc>
          <w:tcPr>
            <w:tcW w:w="1835" w:type="dxa"/>
          </w:tcPr>
          <w:p w:rsidR="008F7264" w:rsidRDefault="00146710">
            <w:pPr>
              <w:pStyle w:val="TableParagraph"/>
              <w:spacing w:line="253" w:lineRule="exact"/>
              <w:ind w:left="242" w:right="234"/>
              <w:rPr>
                <w:sz w:val="24"/>
              </w:rPr>
            </w:pPr>
            <w:r>
              <w:rPr>
                <w:spacing w:val="-5"/>
                <w:sz w:val="24"/>
              </w:rPr>
              <w:t>7,2</w:t>
            </w:r>
          </w:p>
        </w:tc>
      </w:tr>
      <w:tr w:rsidR="008F7264">
        <w:trPr>
          <w:trHeight w:val="278"/>
        </w:trPr>
        <w:tc>
          <w:tcPr>
            <w:tcW w:w="4042" w:type="dxa"/>
          </w:tcPr>
          <w:p w:rsidR="008F7264" w:rsidRDefault="00146710">
            <w:pPr>
              <w:pStyle w:val="TableParagraph"/>
              <w:jc w:val="left"/>
              <w:rPr>
                <w:sz w:val="24"/>
              </w:rPr>
            </w:pPr>
            <w:r>
              <w:rPr>
                <w:spacing w:val="-2"/>
                <w:sz w:val="24"/>
              </w:rPr>
              <w:t>Ликвидационная</w:t>
            </w:r>
            <w:r>
              <w:rPr>
                <w:spacing w:val="12"/>
                <w:sz w:val="24"/>
              </w:rPr>
              <w:t xml:space="preserve"> </w:t>
            </w:r>
            <w:r>
              <w:rPr>
                <w:spacing w:val="-2"/>
                <w:sz w:val="24"/>
              </w:rPr>
              <w:t>стоимость</w:t>
            </w:r>
          </w:p>
        </w:tc>
        <w:tc>
          <w:tcPr>
            <w:tcW w:w="2300" w:type="dxa"/>
          </w:tcPr>
          <w:p w:rsidR="008F7264" w:rsidRDefault="00146710">
            <w:pPr>
              <w:pStyle w:val="TableParagraph"/>
              <w:ind w:left="6"/>
              <w:rPr>
                <w:sz w:val="24"/>
              </w:rPr>
            </w:pPr>
            <w:r>
              <w:rPr>
                <w:spacing w:val="-5"/>
                <w:sz w:val="24"/>
              </w:rPr>
              <w:t>2%</w:t>
            </w:r>
          </w:p>
        </w:tc>
        <w:tc>
          <w:tcPr>
            <w:tcW w:w="1681" w:type="dxa"/>
          </w:tcPr>
          <w:p w:rsidR="008F7264" w:rsidRDefault="00146710">
            <w:pPr>
              <w:pStyle w:val="TableParagraph"/>
              <w:ind w:left="88" w:right="87"/>
              <w:rPr>
                <w:sz w:val="24"/>
              </w:rPr>
            </w:pPr>
            <w:r>
              <w:rPr>
                <w:spacing w:val="-5"/>
                <w:sz w:val="24"/>
              </w:rPr>
              <w:t>7,8</w:t>
            </w:r>
          </w:p>
        </w:tc>
        <w:tc>
          <w:tcPr>
            <w:tcW w:w="1835" w:type="dxa"/>
          </w:tcPr>
          <w:p w:rsidR="008F7264" w:rsidRDefault="00146710">
            <w:pPr>
              <w:pStyle w:val="TableParagraph"/>
              <w:ind w:left="242" w:right="234"/>
              <w:rPr>
                <w:sz w:val="24"/>
              </w:rPr>
            </w:pPr>
            <w:r>
              <w:rPr>
                <w:spacing w:val="-5"/>
                <w:sz w:val="24"/>
              </w:rPr>
              <w:t>7,5</w:t>
            </w:r>
          </w:p>
        </w:tc>
      </w:tr>
      <w:tr w:rsidR="008F7264">
        <w:trPr>
          <w:trHeight w:val="273"/>
        </w:trPr>
        <w:tc>
          <w:tcPr>
            <w:tcW w:w="4042" w:type="dxa"/>
          </w:tcPr>
          <w:p w:rsidR="008F7264" w:rsidRDefault="00146710">
            <w:pPr>
              <w:pStyle w:val="TableParagraph"/>
              <w:spacing w:line="253" w:lineRule="exact"/>
              <w:jc w:val="left"/>
              <w:rPr>
                <w:sz w:val="24"/>
              </w:rPr>
            </w:pPr>
            <w:r>
              <w:rPr>
                <w:sz w:val="24"/>
              </w:rPr>
              <w:t>Переменные</w:t>
            </w:r>
            <w:r>
              <w:rPr>
                <w:spacing w:val="-12"/>
                <w:sz w:val="24"/>
              </w:rPr>
              <w:t xml:space="preserve"> </w:t>
            </w:r>
            <w:r>
              <w:rPr>
                <w:spacing w:val="-2"/>
                <w:sz w:val="24"/>
              </w:rPr>
              <w:t>издержки</w:t>
            </w:r>
          </w:p>
        </w:tc>
        <w:tc>
          <w:tcPr>
            <w:tcW w:w="2300" w:type="dxa"/>
          </w:tcPr>
          <w:p w:rsidR="008F7264" w:rsidRDefault="00146710">
            <w:pPr>
              <w:pStyle w:val="TableParagraph"/>
              <w:spacing w:line="253" w:lineRule="exact"/>
              <w:ind w:left="6"/>
              <w:rPr>
                <w:sz w:val="24"/>
              </w:rPr>
            </w:pPr>
            <w:r>
              <w:rPr>
                <w:spacing w:val="-5"/>
                <w:sz w:val="24"/>
              </w:rPr>
              <w:t>5%</w:t>
            </w:r>
          </w:p>
        </w:tc>
        <w:tc>
          <w:tcPr>
            <w:tcW w:w="1681" w:type="dxa"/>
          </w:tcPr>
          <w:p w:rsidR="008F7264" w:rsidRDefault="00146710">
            <w:pPr>
              <w:pStyle w:val="TableParagraph"/>
              <w:spacing w:line="253" w:lineRule="exact"/>
              <w:ind w:left="88" w:right="87"/>
              <w:rPr>
                <w:sz w:val="24"/>
              </w:rPr>
            </w:pPr>
            <w:r>
              <w:rPr>
                <w:spacing w:val="-5"/>
                <w:sz w:val="24"/>
              </w:rPr>
              <w:t>8,1</w:t>
            </w:r>
          </w:p>
        </w:tc>
        <w:tc>
          <w:tcPr>
            <w:tcW w:w="1835" w:type="dxa"/>
          </w:tcPr>
          <w:p w:rsidR="008F7264" w:rsidRDefault="00146710">
            <w:pPr>
              <w:pStyle w:val="TableParagraph"/>
              <w:spacing w:line="253" w:lineRule="exact"/>
              <w:ind w:left="242" w:right="234"/>
              <w:rPr>
                <w:sz w:val="24"/>
              </w:rPr>
            </w:pPr>
            <w:r>
              <w:rPr>
                <w:spacing w:val="-5"/>
                <w:sz w:val="24"/>
              </w:rPr>
              <w:t>6,1</w:t>
            </w:r>
          </w:p>
        </w:tc>
      </w:tr>
      <w:tr w:rsidR="008F7264">
        <w:trPr>
          <w:trHeight w:val="278"/>
        </w:trPr>
        <w:tc>
          <w:tcPr>
            <w:tcW w:w="4042" w:type="dxa"/>
          </w:tcPr>
          <w:p w:rsidR="008F7264" w:rsidRDefault="00146710">
            <w:pPr>
              <w:pStyle w:val="TableParagraph"/>
              <w:jc w:val="left"/>
              <w:rPr>
                <w:sz w:val="24"/>
              </w:rPr>
            </w:pPr>
            <w:r>
              <w:rPr>
                <w:sz w:val="24"/>
              </w:rPr>
              <w:t>Объем</w:t>
            </w:r>
            <w:r>
              <w:rPr>
                <w:spacing w:val="-8"/>
                <w:sz w:val="24"/>
              </w:rPr>
              <w:t xml:space="preserve"> </w:t>
            </w:r>
            <w:r>
              <w:rPr>
                <w:spacing w:val="-2"/>
                <w:sz w:val="24"/>
              </w:rPr>
              <w:t>реализации</w:t>
            </w:r>
          </w:p>
        </w:tc>
        <w:tc>
          <w:tcPr>
            <w:tcW w:w="2300" w:type="dxa"/>
          </w:tcPr>
          <w:p w:rsidR="008F7264" w:rsidRDefault="00146710">
            <w:pPr>
              <w:pStyle w:val="TableParagraph"/>
              <w:ind w:left="6"/>
              <w:rPr>
                <w:sz w:val="24"/>
              </w:rPr>
            </w:pPr>
            <w:r>
              <w:rPr>
                <w:spacing w:val="-5"/>
                <w:sz w:val="24"/>
              </w:rPr>
              <w:t>6%</w:t>
            </w:r>
          </w:p>
        </w:tc>
        <w:tc>
          <w:tcPr>
            <w:tcW w:w="1681" w:type="dxa"/>
          </w:tcPr>
          <w:p w:rsidR="008F7264" w:rsidRDefault="00146710">
            <w:pPr>
              <w:pStyle w:val="TableParagraph"/>
              <w:ind w:left="88" w:right="87"/>
              <w:rPr>
                <w:sz w:val="24"/>
              </w:rPr>
            </w:pPr>
            <w:r>
              <w:rPr>
                <w:spacing w:val="-10"/>
                <w:sz w:val="24"/>
              </w:rPr>
              <w:t>7</w:t>
            </w:r>
          </w:p>
        </w:tc>
        <w:tc>
          <w:tcPr>
            <w:tcW w:w="1835" w:type="dxa"/>
          </w:tcPr>
          <w:p w:rsidR="008F7264" w:rsidRDefault="00146710">
            <w:pPr>
              <w:pStyle w:val="TableParagraph"/>
              <w:ind w:left="242" w:right="234"/>
              <w:rPr>
                <w:sz w:val="24"/>
              </w:rPr>
            </w:pPr>
            <w:r>
              <w:rPr>
                <w:spacing w:val="-10"/>
                <w:sz w:val="24"/>
              </w:rPr>
              <w:t>6</w:t>
            </w:r>
          </w:p>
        </w:tc>
      </w:tr>
      <w:tr w:rsidR="008F7264">
        <w:trPr>
          <w:trHeight w:val="277"/>
        </w:trPr>
        <w:tc>
          <w:tcPr>
            <w:tcW w:w="4042" w:type="dxa"/>
          </w:tcPr>
          <w:p w:rsidR="008F7264" w:rsidRDefault="00146710">
            <w:pPr>
              <w:pStyle w:val="TableParagraph"/>
              <w:jc w:val="left"/>
              <w:rPr>
                <w:sz w:val="24"/>
              </w:rPr>
            </w:pPr>
            <w:r>
              <w:rPr>
                <w:sz w:val="24"/>
              </w:rPr>
              <w:t>Цена</w:t>
            </w:r>
            <w:r>
              <w:rPr>
                <w:spacing w:val="-6"/>
                <w:sz w:val="24"/>
              </w:rPr>
              <w:t xml:space="preserve"> </w:t>
            </w:r>
            <w:r>
              <w:rPr>
                <w:spacing w:val="-2"/>
                <w:sz w:val="24"/>
              </w:rPr>
              <w:t>реализации</w:t>
            </w:r>
          </w:p>
        </w:tc>
        <w:tc>
          <w:tcPr>
            <w:tcW w:w="2300" w:type="dxa"/>
          </w:tcPr>
          <w:p w:rsidR="008F7264" w:rsidRDefault="00146710">
            <w:pPr>
              <w:pStyle w:val="TableParagraph"/>
              <w:ind w:left="6"/>
              <w:rPr>
                <w:sz w:val="24"/>
              </w:rPr>
            </w:pPr>
            <w:r>
              <w:rPr>
                <w:spacing w:val="-5"/>
                <w:sz w:val="24"/>
              </w:rPr>
              <w:t>4%</w:t>
            </w:r>
          </w:p>
        </w:tc>
        <w:tc>
          <w:tcPr>
            <w:tcW w:w="1681" w:type="dxa"/>
          </w:tcPr>
          <w:p w:rsidR="008F7264" w:rsidRDefault="00146710">
            <w:pPr>
              <w:pStyle w:val="TableParagraph"/>
              <w:ind w:left="88" w:right="87"/>
              <w:rPr>
                <w:sz w:val="24"/>
              </w:rPr>
            </w:pPr>
            <w:r>
              <w:rPr>
                <w:spacing w:val="-5"/>
                <w:sz w:val="24"/>
              </w:rPr>
              <w:t>7,2</w:t>
            </w:r>
          </w:p>
        </w:tc>
        <w:tc>
          <w:tcPr>
            <w:tcW w:w="1835" w:type="dxa"/>
          </w:tcPr>
          <w:p w:rsidR="008F7264" w:rsidRDefault="00146710">
            <w:pPr>
              <w:pStyle w:val="TableParagraph"/>
              <w:ind w:left="242" w:right="234"/>
              <w:rPr>
                <w:sz w:val="24"/>
              </w:rPr>
            </w:pPr>
            <w:r>
              <w:rPr>
                <w:spacing w:val="-5"/>
                <w:sz w:val="24"/>
              </w:rPr>
              <w:t>6,9</w:t>
            </w:r>
          </w:p>
        </w:tc>
      </w:tr>
    </w:tbl>
    <w:p w:rsidR="008F7264" w:rsidRDefault="00146710">
      <w:pPr>
        <w:pStyle w:val="a3"/>
        <w:spacing w:before="267" w:line="242" w:lineRule="auto"/>
        <w:ind w:left="232" w:firstLine="566"/>
      </w:pPr>
      <w:r>
        <w:t>Проведите</w:t>
      </w:r>
      <w:r>
        <w:rPr>
          <w:spacing w:val="80"/>
        </w:rPr>
        <w:t xml:space="preserve"> </w:t>
      </w:r>
      <w:r>
        <w:t>анализ</w:t>
      </w:r>
      <w:r>
        <w:rPr>
          <w:spacing w:val="80"/>
        </w:rPr>
        <w:t xml:space="preserve"> </w:t>
      </w:r>
      <w:r>
        <w:t>чувствительности</w:t>
      </w:r>
      <w:r>
        <w:rPr>
          <w:spacing w:val="80"/>
        </w:rPr>
        <w:t xml:space="preserve"> </w:t>
      </w:r>
      <w:r>
        <w:t>проектов</w:t>
      </w:r>
      <w:r>
        <w:rPr>
          <w:spacing w:val="80"/>
        </w:rPr>
        <w:t xml:space="preserve"> </w:t>
      </w:r>
      <w:r>
        <w:t>по</w:t>
      </w:r>
      <w:r>
        <w:rPr>
          <w:spacing w:val="80"/>
        </w:rPr>
        <w:t xml:space="preserve"> </w:t>
      </w:r>
      <w:r>
        <w:t>критерию</w:t>
      </w:r>
      <w:r>
        <w:rPr>
          <w:spacing w:val="80"/>
        </w:rPr>
        <w:t xml:space="preserve"> </w:t>
      </w:r>
      <w:r>
        <w:t>NVP</w:t>
      </w:r>
      <w:r>
        <w:rPr>
          <w:spacing w:val="80"/>
        </w:rPr>
        <w:t xml:space="preserve"> </w:t>
      </w:r>
      <w:r>
        <w:t>и</w:t>
      </w:r>
      <w:r>
        <w:rPr>
          <w:spacing w:val="80"/>
        </w:rPr>
        <w:t xml:space="preserve"> </w:t>
      </w:r>
      <w:r>
        <w:t>на</w:t>
      </w:r>
      <w:r>
        <w:rPr>
          <w:spacing w:val="80"/>
        </w:rPr>
        <w:t xml:space="preserve"> </w:t>
      </w:r>
      <w:r>
        <w:t>основании расчетов постройте розу рисков проектов и определите наименее рискованный проект.</w:t>
      </w:r>
    </w:p>
    <w:p w:rsidR="008F7264" w:rsidRDefault="008F7264">
      <w:pPr>
        <w:spacing w:line="242" w:lineRule="auto"/>
        <w:sectPr w:rsidR="008F7264">
          <w:pgSz w:w="11900" w:h="16840"/>
          <w:pgMar w:top="1060" w:right="900" w:bottom="1360" w:left="900" w:header="0" w:footer="1161" w:gutter="0"/>
          <w:cols w:space="720"/>
        </w:sectPr>
      </w:pPr>
    </w:p>
    <w:p w:rsidR="008F7264" w:rsidRDefault="00146710">
      <w:pPr>
        <w:pStyle w:val="a3"/>
        <w:spacing w:before="66"/>
        <w:ind w:left="799"/>
        <w:jc w:val="both"/>
      </w:pPr>
      <w:r>
        <w:lastRenderedPageBreak/>
        <w:t>Вариант</w:t>
      </w:r>
      <w:r>
        <w:rPr>
          <w:spacing w:val="-9"/>
        </w:rPr>
        <w:t xml:space="preserve"> </w:t>
      </w:r>
      <w:r>
        <w:rPr>
          <w:spacing w:val="-5"/>
        </w:rPr>
        <w:t>4.</w:t>
      </w:r>
    </w:p>
    <w:p w:rsidR="008F7264" w:rsidRDefault="00146710">
      <w:pPr>
        <w:pStyle w:val="a4"/>
        <w:numPr>
          <w:ilvl w:val="0"/>
          <w:numId w:val="3"/>
        </w:numPr>
        <w:tabs>
          <w:tab w:val="left" w:pos="1181"/>
        </w:tabs>
        <w:spacing w:before="2"/>
        <w:ind w:right="222" w:firstLine="566"/>
        <w:jc w:val="both"/>
        <w:rPr>
          <w:sz w:val="24"/>
        </w:rPr>
      </w:pPr>
      <w:r>
        <w:rPr>
          <w:sz w:val="24"/>
        </w:rPr>
        <w:t>Рассматриваются два инвестиционных проекта. Срок реализации три года. вероятности поступления наличности проекта А по периодам реализации составляют 0,2;</w:t>
      </w:r>
      <w:r>
        <w:rPr>
          <w:spacing w:val="80"/>
          <w:sz w:val="24"/>
        </w:rPr>
        <w:t xml:space="preserve"> </w:t>
      </w:r>
      <w:r>
        <w:rPr>
          <w:sz w:val="24"/>
        </w:rPr>
        <w:t>0,6;</w:t>
      </w:r>
      <w:r>
        <w:rPr>
          <w:spacing w:val="20"/>
          <w:sz w:val="24"/>
        </w:rPr>
        <w:t xml:space="preserve"> </w:t>
      </w:r>
      <w:r>
        <w:rPr>
          <w:sz w:val="24"/>
        </w:rPr>
        <w:t>0,2.</w:t>
      </w:r>
      <w:r>
        <w:rPr>
          <w:spacing w:val="26"/>
          <w:sz w:val="24"/>
        </w:rPr>
        <w:t xml:space="preserve"> </w:t>
      </w:r>
      <w:r>
        <w:rPr>
          <w:sz w:val="24"/>
        </w:rPr>
        <w:t>Объём</w:t>
      </w:r>
      <w:r>
        <w:rPr>
          <w:spacing w:val="25"/>
          <w:sz w:val="24"/>
        </w:rPr>
        <w:t xml:space="preserve"> </w:t>
      </w:r>
      <w:r>
        <w:rPr>
          <w:sz w:val="24"/>
        </w:rPr>
        <w:t>наличных</w:t>
      </w:r>
      <w:r>
        <w:rPr>
          <w:spacing w:val="19"/>
          <w:sz w:val="24"/>
        </w:rPr>
        <w:t xml:space="preserve"> </w:t>
      </w:r>
      <w:r>
        <w:rPr>
          <w:sz w:val="24"/>
        </w:rPr>
        <w:t>поступлений</w:t>
      </w:r>
      <w:r>
        <w:rPr>
          <w:spacing w:val="25"/>
          <w:sz w:val="24"/>
        </w:rPr>
        <w:t xml:space="preserve"> </w:t>
      </w:r>
      <w:r>
        <w:rPr>
          <w:sz w:val="24"/>
        </w:rPr>
        <w:t>по</w:t>
      </w:r>
      <w:r>
        <w:rPr>
          <w:spacing w:val="24"/>
          <w:sz w:val="24"/>
        </w:rPr>
        <w:t xml:space="preserve"> </w:t>
      </w:r>
      <w:r>
        <w:rPr>
          <w:sz w:val="24"/>
        </w:rPr>
        <w:t>проекту</w:t>
      </w:r>
      <w:r>
        <w:rPr>
          <w:spacing w:val="19"/>
          <w:sz w:val="24"/>
        </w:rPr>
        <w:t xml:space="preserve"> </w:t>
      </w:r>
      <w:r>
        <w:rPr>
          <w:sz w:val="24"/>
        </w:rPr>
        <w:t>А</w:t>
      </w:r>
      <w:r>
        <w:rPr>
          <w:spacing w:val="19"/>
          <w:sz w:val="24"/>
        </w:rPr>
        <w:t xml:space="preserve"> </w:t>
      </w:r>
      <w:r>
        <w:rPr>
          <w:sz w:val="24"/>
        </w:rPr>
        <w:t>соответственно:</w:t>
      </w:r>
      <w:r>
        <w:rPr>
          <w:spacing w:val="24"/>
          <w:sz w:val="24"/>
        </w:rPr>
        <w:t xml:space="preserve"> </w:t>
      </w:r>
      <w:r>
        <w:rPr>
          <w:sz w:val="24"/>
        </w:rPr>
        <w:t>40:</w:t>
      </w:r>
      <w:r>
        <w:rPr>
          <w:spacing w:val="24"/>
          <w:sz w:val="24"/>
        </w:rPr>
        <w:t xml:space="preserve"> </w:t>
      </w:r>
      <w:r>
        <w:rPr>
          <w:sz w:val="24"/>
        </w:rPr>
        <w:t>50:</w:t>
      </w:r>
      <w:r>
        <w:rPr>
          <w:spacing w:val="18"/>
          <w:sz w:val="24"/>
        </w:rPr>
        <w:t xml:space="preserve"> </w:t>
      </w:r>
      <w:r>
        <w:rPr>
          <w:sz w:val="24"/>
        </w:rPr>
        <w:t>60</w:t>
      </w:r>
      <w:r>
        <w:rPr>
          <w:spacing w:val="24"/>
          <w:sz w:val="24"/>
        </w:rPr>
        <w:t xml:space="preserve"> </w:t>
      </w:r>
      <w:r>
        <w:rPr>
          <w:sz w:val="24"/>
        </w:rPr>
        <w:t>(млн.</w:t>
      </w:r>
      <w:r>
        <w:rPr>
          <w:spacing w:val="26"/>
          <w:sz w:val="24"/>
        </w:rPr>
        <w:t xml:space="preserve"> </w:t>
      </w:r>
      <w:r>
        <w:rPr>
          <w:sz w:val="24"/>
        </w:rPr>
        <w:t>руб.)</w:t>
      </w:r>
    </w:p>
    <w:p w:rsidR="008F7264" w:rsidRDefault="00146710">
      <w:pPr>
        <w:pStyle w:val="a3"/>
        <w:ind w:left="232" w:right="222"/>
        <w:jc w:val="both"/>
      </w:pPr>
      <w:r>
        <w:t xml:space="preserve">Вероятности проекта Б: 0,4; 0,2; 0,4. Наличные поступления по проекту Б соответственно: 0; 50; 100 (млн. </w:t>
      </w:r>
      <w:proofErr w:type="spellStart"/>
      <w:r>
        <w:t>руб</w:t>
      </w:r>
      <w:proofErr w:type="spellEnd"/>
      <w:r>
        <w:t xml:space="preserve">). Фирма имеет обязательства в 80 млн. руб. Какой из проектов следует </w:t>
      </w:r>
      <w:r>
        <w:rPr>
          <w:spacing w:val="-2"/>
        </w:rPr>
        <w:t>реализовать?</w:t>
      </w:r>
    </w:p>
    <w:p w:rsidR="008F7264" w:rsidRDefault="00146710">
      <w:pPr>
        <w:pStyle w:val="a4"/>
        <w:numPr>
          <w:ilvl w:val="0"/>
          <w:numId w:val="3"/>
        </w:numPr>
        <w:tabs>
          <w:tab w:val="left" w:pos="979"/>
        </w:tabs>
        <w:spacing w:before="274"/>
        <w:ind w:right="219" w:firstLine="566"/>
        <w:jc w:val="both"/>
        <w:rPr>
          <w:sz w:val="24"/>
        </w:rPr>
      </w:pPr>
      <w:r>
        <w:rPr>
          <w:sz w:val="24"/>
        </w:rPr>
        <w:t>На основании расчетов по 2 проектам строительства DATA-центра были получены следующие значения внутренней ставки</w:t>
      </w:r>
      <w:r>
        <w:rPr>
          <w:spacing w:val="40"/>
          <w:sz w:val="24"/>
        </w:rPr>
        <w:t xml:space="preserve"> </w:t>
      </w:r>
      <w:r>
        <w:rPr>
          <w:sz w:val="24"/>
        </w:rPr>
        <w:t>доходности каждого проекта: IRR 1 =25%, IRR 2 = 30%. В ходе проведения стресс-тестирования и изменения переменных, оказывающих влияние на проект, были получены новые значения внутренней ставки доходности каждого проекта (табл. 3.4).</w:t>
      </w:r>
    </w:p>
    <w:p w:rsidR="008F7264" w:rsidRDefault="00146710">
      <w:pPr>
        <w:pStyle w:val="a3"/>
        <w:spacing w:before="5" w:line="237" w:lineRule="auto"/>
        <w:ind w:left="4063" w:firstLine="4584"/>
      </w:pPr>
      <w:r>
        <w:t>Таблица</w:t>
      </w:r>
      <w:r>
        <w:rPr>
          <w:spacing w:val="-15"/>
        </w:rPr>
        <w:t xml:space="preserve"> </w:t>
      </w:r>
      <w:r>
        <w:t>3.4 Значения</w:t>
      </w:r>
      <w:r>
        <w:rPr>
          <w:spacing w:val="-14"/>
        </w:rPr>
        <w:t xml:space="preserve"> </w:t>
      </w:r>
      <w:r>
        <w:t>критериев</w:t>
      </w:r>
      <w:r>
        <w:rPr>
          <w:spacing w:val="-15"/>
        </w:rPr>
        <w:t xml:space="preserve"> </w:t>
      </w:r>
      <w:r>
        <w:t>эффективности</w:t>
      </w:r>
      <w:r>
        <w:rPr>
          <w:spacing w:val="-14"/>
        </w:rPr>
        <w:t xml:space="preserve"> </w:t>
      </w:r>
      <w:r>
        <w:t>проекта</w:t>
      </w:r>
      <w:r>
        <w:rPr>
          <w:spacing w:val="-14"/>
        </w:rPr>
        <w:t xml:space="preserve"> </w:t>
      </w:r>
      <w:r>
        <w:t>(Вариант</w:t>
      </w:r>
      <w:r>
        <w:rPr>
          <w:spacing w:val="-12"/>
        </w:rPr>
        <w:t xml:space="preserve"> </w:t>
      </w:r>
      <w:r>
        <w:rPr>
          <w:spacing w:val="-5"/>
        </w:rPr>
        <w:t>4)</w:t>
      </w:r>
    </w:p>
    <w:p w:rsidR="008F7264" w:rsidRDefault="008F7264">
      <w:pPr>
        <w:pStyle w:val="a3"/>
        <w:spacing w:before="55"/>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300"/>
        <w:gridCol w:w="1681"/>
        <w:gridCol w:w="1835"/>
      </w:tblGrid>
      <w:tr w:rsidR="008F7264">
        <w:trPr>
          <w:trHeight w:val="277"/>
        </w:trPr>
        <w:tc>
          <w:tcPr>
            <w:tcW w:w="4042" w:type="dxa"/>
            <w:vMerge w:val="restart"/>
          </w:tcPr>
          <w:p w:rsidR="008F7264" w:rsidRDefault="00146710">
            <w:pPr>
              <w:pStyle w:val="TableParagraph"/>
              <w:spacing w:line="268" w:lineRule="exact"/>
              <w:jc w:val="left"/>
              <w:rPr>
                <w:sz w:val="24"/>
              </w:rPr>
            </w:pPr>
            <w:r>
              <w:rPr>
                <w:spacing w:val="-2"/>
                <w:sz w:val="24"/>
              </w:rPr>
              <w:t>Переменные</w:t>
            </w:r>
          </w:p>
        </w:tc>
        <w:tc>
          <w:tcPr>
            <w:tcW w:w="2300" w:type="dxa"/>
            <w:vMerge w:val="restart"/>
          </w:tcPr>
          <w:p w:rsidR="008F7264" w:rsidRDefault="00146710">
            <w:pPr>
              <w:pStyle w:val="TableParagraph"/>
              <w:spacing w:line="268" w:lineRule="exact"/>
              <w:ind w:left="585"/>
              <w:jc w:val="left"/>
              <w:rPr>
                <w:sz w:val="24"/>
              </w:rPr>
            </w:pPr>
            <w:r>
              <w:rPr>
                <w:spacing w:val="-2"/>
                <w:sz w:val="24"/>
              </w:rPr>
              <w:t>Изменение</w:t>
            </w:r>
          </w:p>
          <w:p w:rsidR="008F7264" w:rsidRDefault="00146710">
            <w:pPr>
              <w:pStyle w:val="TableParagraph"/>
              <w:spacing w:before="2" w:line="271" w:lineRule="exact"/>
              <w:ind w:left="532"/>
              <w:jc w:val="left"/>
              <w:rPr>
                <w:sz w:val="24"/>
              </w:rPr>
            </w:pPr>
            <w:r>
              <w:rPr>
                <w:spacing w:val="-2"/>
                <w:sz w:val="24"/>
              </w:rPr>
              <w:t>переменной</w:t>
            </w:r>
          </w:p>
        </w:tc>
        <w:tc>
          <w:tcPr>
            <w:tcW w:w="3516" w:type="dxa"/>
            <w:gridSpan w:val="2"/>
          </w:tcPr>
          <w:p w:rsidR="008F7264" w:rsidRDefault="00146710">
            <w:pPr>
              <w:pStyle w:val="TableParagraph"/>
              <w:ind w:left="925"/>
              <w:jc w:val="left"/>
              <w:rPr>
                <w:sz w:val="24"/>
              </w:rPr>
            </w:pPr>
            <w:r>
              <w:rPr>
                <w:sz w:val="24"/>
              </w:rPr>
              <w:t>Новые</w:t>
            </w:r>
            <w:r>
              <w:rPr>
                <w:spacing w:val="-5"/>
                <w:sz w:val="24"/>
              </w:rPr>
              <w:t xml:space="preserve"> </w:t>
            </w:r>
            <w:r>
              <w:rPr>
                <w:spacing w:val="-2"/>
                <w:sz w:val="24"/>
              </w:rPr>
              <w:t>значения</w:t>
            </w:r>
          </w:p>
        </w:tc>
      </w:tr>
      <w:tr w:rsidR="008F7264">
        <w:trPr>
          <w:trHeight w:val="273"/>
        </w:trPr>
        <w:tc>
          <w:tcPr>
            <w:tcW w:w="4042" w:type="dxa"/>
            <w:vMerge/>
            <w:tcBorders>
              <w:top w:val="nil"/>
            </w:tcBorders>
          </w:tcPr>
          <w:p w:rsidR="008F7264" w:rsidRDefault="008F7264">
            <w:pPr>
              <w:rPr>
                <w:sz w:val="2"/>
                <w:szCs w:val="2"/>
              </w:rPr>
            </w:pPr>
          </w:p>
        </w:tc>
        <w:tc>
          <w:tcPr>
            <w:tcW w:w="2300" w:type="dxa"/>
            <w:vMerge/>
            <w:tcBorders>
              <w:top w:val="nil"/>
            </w:tcBorders>
          </w:tcPr>
          <w:p w:rsidR="008F7264" w:rsidRDefault="008F7264">
            <w:pPr>
              <w:rPr>
                <w:sz w:val="2"/>
                <w:szCs w:val="2"/>
              </w:rPr>
            </w:pPr>
          </w:p>
        </w:tc>
        <w:tc>
          <w:tcPr>
            <w:tcW w:w="1681" w:type="dxa"/>
          </w:tcPr>
          <w:p w:rsidR="008F7264" w:rsidRDefault="00146710">
            <w:pPr>
              <w:pStyle w:val="TableParagraph"/>
              <w:spacing w:line="253" w:lineRule="exact"/>
              <w:ind w:left="88" w:right="87"/>
              <w:rPr>
                <w:sz w:val="24"/>
              </w:rPr>
            </w:pPr>
            <w:r>
              <w:rPr>
                <w:sz w:val="24"/>
              </w:rPr>
              <w:t>ЧДД</w:t>
            </w:r>
            <w:r>
              <w:rPr>
                <w:spacing w:val="-2"/>
                <w:sz w:val="24"/>
              </w:rPr>
              <w:t xml:space="preserve"> </w:t>
            </w:r>
            <w:r>
              <w:rPr>
                <w:spacing w:val="-10"/>
                <w:sz w:val="24"/>
              </w:rPr>
              <w:t>1</w:t>
            </w:r>
          </w:p>
        </w:tc>
        <w:tc>
          <w:tcPr>
            <w:tcW w:w="1835" w:type="dxa"/>
          </w:tcPr>
          <w:p w:rsidR="008F7264" w:rsidRDefault="00146710">
            <w:pPr>
              <w:pStyle w:val="TableParagraph"/>
              <w:spacing w:line="253" w:lineRule="exact"/>
              <w:ind w:left="242" w:right="234"/>
              <w:rPr>
                <w:sz w:val="24"/>
              </w:rPr>
            </w:pPr>
            <w:r>
              <w:rPr>
                <w:sz w:val="24"/>
              </w:rPr>
              <w:t>ЧДД</w:t>
            </w:r>
            <w:r>
              <w:rPr>
                <w:spacing w:val="-2"/>
                <w:sz w:val="24"/>
              </w:rPr>
              <w:t xml:space="preserve"> </w:t>
            </w:r>
            <w:r>
              <w:rPr>
                <w:spacing w:val="-10"/>
                <w:sz w:val="24"/>
              </w:rPr>
              <w:t>2</w:t>
            </w:r>
          </w:p>
        </w:tc>
      </w:tr>
      <w:tr w:rsidR="008F7264">
        <w:trPr>
          <w:trHeight w:val="278"/>
        </w:trPr>
        <w:tc>
          <w:tcPr>
            <w:tcW w:w="4042" w:type="dxa"/>
          </w:tcPr>
          <w:p w:rsidR="008F7264" w:rsidRDefault="00146710">
            <w:pPr>
              <w:pStyle w:val="TableParagraph"/>
              <w:jc w:val="left"/>
              <w:rPr>
                <w:sz w:val="24"/>
              </w:rPr>
            </w:pPr>
            <w:r>
              <w:rPr>
                <w:sz w:val="24"/>
              </w:rPr>
              <w:t>Ставка</w:t>
            </w:r>
            <w:r>
              <w:rPr>
                <w:spacing w:val="-12"/>
                <w:sz w:val="24"/>
              </w:rPr>
              <w:t xml:space="preserve"> </w:t>
            </w:r>
            <w:r>
              <w:rPr>
                <w:spacing w:val="-5"/>
                <w:sz w:val="24"/>
              </w:rPr>
              <w:t>(%)</w:t>
            </w:r>
          </w:p>
        </w:tc>
        <w:tc>
          <w:tcPr>
            <w:tcW w:w="2300" w:type="dxa"/>
          </w:tcPr>
          <w:p w:rsidR="008F7264" w:rsidRDefault="00146710">
            <w:pPr>
              <w:pStyle w:val="TableParagraph"/>
              <w:ind w:left="6"/>
              <w:rPr>
                <w:sz w:val="24"/>
              </w:rPr>
            </w:pPr>
            <w:r>
              <w:rPr>
                <w:spacing w:val="-5"/>
                <w:sz w:val="24"/>
              </w:rPr>
              <w:t>5%</w:t>
            </w:r>
          </w:p>
        </w:tc>
        <w:tc>
          <w:tcPr>
            <w:tcW w:w="1681" w:type="dxa"/>
          </w:tcPr>
          <w:p w:rsidR="008F7264" w:rsidRDefault="00146710">
            <w:pPr>
              <w:pStyle w:val="TableParagraph"/>
              <w:ind w:left="93" w:right="87"/>
              <w:rPr>
                <w:sz w:val="24"/>
              </w:rPr>
            </w:pPr>
            <w:r>
              <w:rPr>
                <w:spacing w:val="-5"/>
                <w:sz w:val="24"/>
              </w:rPr>
              <w:t>24</w:t>
            </w:r>
          </w:p>
        </w:tc>
        <w:tc>
          <w:tcPr>
            <w:tcW w:w="1835" w:type="dxa"/>
          </w:tcPr>
          <w:p w:rsidR="008F7264" w:rsidRDefault="00146710">
            <w:pPr>
              <w:pStyle w:val="TableParagraph"/>
              <w:ind w:left="237" w:right="234"/>
              <w:rPr>
                <w:sz w:val="24"/>
              </w:rPr>
            </w:pPr>
            <w:r>
              <w:rPr>
                <w:spacing w:val="-5"/>
                <w:sz w:val="24"/>
              </w:rPr>
              <w:t>27</w:t>
            </w:r>
          </w:p>
        </w:tc>
      </w:tr>
      <w:tr w:rsidR="008F7264">
        <w:trPr>
          <w:trHeight w:val="273"/>
        </w:trPr>
        <w:tc>
          <w:tcPr>
            <w:tcW w:w="4042" w:type="dxa"/>
          </w:tcPr>
          <w:p w:rsidR="008F7264" w:rsidRDefault="00146710">
            <w:pPr>
              <w:pStyle w:val="TableParagraph"/>
              <w:spacing w:line="253" w:lineRule="exact"/>
              <w:jc w:val="left"/>
              <w:rPr>
                <w:sz w:val="24"/>
              </w:rPr>
            </w:pPr>
            <w:r>
              <w:rPr>
                <w:sz w:val="24"/>
              </w:rPr>
              <w:t>Постоянные</w:t>
            </w:r>
            <w:r>
              <w:rPr>
                <w:spacing w:val="-13"/>
                <w:sz w:val="24"/>
              </w:rPr>
              <w:t xml:space="preserve"> </w:t>
            </w:r>
            <w:r>
              <w:rPr>
                <w:spacing w:val="-2"/>
                <w:sz w:val="24"/>
              </w:rPr>
              <w:t>издержки</w:t>
            </w:r>
          </w:p>
        </w:tc>
        <w:tc>
          <w:tcPr>
            <w:tcW w:w="2300" w:type="dxa"/>
          </w:tcPr>
          <w:p w:rsidR="008F7264" w:rsidRDefault="00146710">
            <w:pPr>
              <w:pStyle w:val="TableParagraph"/>
              <w:spacing w:line="253" w:lineRule="exact"/>
              <w:ind w:left="6"/>
              <w:rPr>
                <w:sz w:val="24"/>
              </w:rPr>
            </w:pPr>
            <w:r>
              <w:rPr>
                <w:spacing w:val="-5"/>
                <w:sz w:val="24"/>
              </w:rPr>
              <w:t>6%</w:t>
            </w:r>
          </w:p>
        </w:tc>
        <w:tc>
          <w:tcPr>
            <w:tcW w:w="1681" w:type="dxa"/>
          </w:tcPr>
          <w:p w:rsidR="008F7264" w:rsidRDefault="00146710">
            <w:pPr>
              <w:pStyle w:val="TableParagraph"/>
              <w:spacing w:line="253" w:lineRule="exact"/>
              <w:ind w:left="93" w:right="87"/>
              <w:rPr>
                <w:sz w:val="24"/>
              </w:rPr>
            </w:pPr>
            <w:r>
              <w:rPr>
                <w:spacing w:val="-5"/>
                <w:sz w:val="24"/>
              </w:rPr>
              <w:t>19</w:t>
            </w:r>
          </w:p>
        </w:tc>
        <w:tc>
          <w:tcPr>
            <w:tcW w:w="1835" w:type="dxa"/>
          </w:tcPr>
          <w:p w:rsidR="008F7264" w:rsidRDefault="00146710">
            <w:pPr>
              <w:pStyle w:val="TableParagraph"/>
              <w:spacing w:line="253" w:lineRule="exact"/>
              <w:ind w:left="237" w:right="234"/>
              <w:rPr>
                <w:sz w:val="24"/>
              </w:rPr>
            </w:pPr>
            <w:r>
              <w:rPr>
                <w:spacing w:val="-5"/>
                <w:sz w:val="24"/>
              </w:rPr>
              <w:t>25</w:t>
            </w:r>
          </w:p>
        </w:tc>
      </w:tr>
      <w:tr w:rsidR="008F7264">
        <w:trPr>
          <w:trHeight w:val="277"/>
        </w:trPr>
        <w:tc>
          <w:tcPr>
            <w:tcW w:w="4042" w:type="dxa"/>
          </w:tcPr>
          <w:p w:rsidR="008F7264" w:rsidRDefault="00146710">
            <w:pPr>
              <w:pStyle w:val="TableParagraph"/>
              <w:jc w:val="left"/>
              <w:rPr>
                <w:sz w:val="24"/>
              </w:rPr>
            </w:pPr>
            <w:r>
              <w:rPr>
                <w:spacing w:val="-2"/>
                <w:sz w:val="24"/>
              </w:rPr>
              <w:t>Ликвидационная</w:t>
            </w:r>
            <w:r>
              <w:rPr>
                <w:spacing w:val="12"/>
                <w:sz w:val="24"/>
              </w:rPr>
              <w:t xml:space="preserve"> </w:t>
            </w:r>
            <w:r>
              <w:rPr>
                <w:spacing w:val="-2"/>
                <w:sz w:val="24"/>
              </w:rPr>
              <w:t>стоимость</w:t>
            </w:r>
          </w:p>
        </w:tc>
        <w:tc>
          <w:tcPr>
            <w:tcW w:w="2300" w:type="dxa"/>
          </w:tcPr>
          <w:p w:rsidR="008F7264" w:rsidRDefault="00146710">
            <w:pPr>
              <w:pStyle w:val="TableParagraph"/>
              <w:ind w:left="6"/>
              <w:rPr>
                <w:sz w:val="24"/>
              </w:rPr>
            </w:pPr>
            <w:r>
              <w:rPr>
                <w:spacing w:val="-5"/>
                <w:sz w:val="24"/>
              </w:rPr>
              <w:t>4%</w:t>
            </w:r>
          </w:p>
        </w:tc>
        <w:tc>
          <w:tcPr>
            <w:tcW w:w="1681" w:type="dxa"/>
          </w:tcPr>
          <w:p w:rsidR="008F7264" w:rsidRDefault="00146710">
            <w:pPr>
              <w:pStyle w:val="TableParagraph"/>
              <w:ind w:left="93" w:right="87"/>
              <w:rPr>
                <w:sz w:val="24"/>
              </w:rPr>
            </w:pPr>
            <w:r>
              <w:rPr>
                <w:spacing w:val="-5"/>
                <w:sz w:val="24"/>
              </w:rPr>
              <w:t>22</w:t>
            </w:r>
          </w:p>
        </w:tc>
        <w:tc>
          <w:tcPr>
            <w:tcW w:w="1835" w:type="dxa"/>
          </w:tcPr>
          <w:p w:rsidR="008F7264" w:rsidRDefault="00146710">
            <w:pPr>
              <w:pStyle w:val="TableParagraph"/>
              <w:ind w:left="237" w:right="234"/>
              <w:rPr>
                <w:sz w:val="24"/>
              </w:rPr>
            </w:pPr>
            <w:r>
              <w:rPr>
                <w:spacing w:val="-5"/>
                <w:sz w:val="24"/>
              </w:rPr>
              <w:t>29</w:t>
            </w:r>
          </w:p>
        </w:tc>
      </w:tr>
      <w:tr w:rsidR="008F7264">
        <w:trPr>
          <w:trHeight w:val="278"/>
        </w:trPr>
        <w:tc>
          <w:tcPr>
            <w:tcW w:w="4042" w:type="dxa"/>
          </w:tcPr>
          <w:p w:rsidR="008F7264" w:rsidRDefault="00146710">
            <w:pPr>
              <w:pStyle w:val="TableParagraph"/>
              <w:jc w:val="left"/>
              <w:rPr>
                <w:sz w:val="24"/>
              </w:rPr>
            </w:pPr>
            <w:r>
              <w:rPr>
                <w:sz w:val="24"/>
              </w:rPr>
              <w:t>Переменные</w:t>
            </w:r>
            <w:r>
              <w:rPr>
                <w:spacing w:val="-12"/>
                <w:sz w:val="24"/>
              </w:rPr>
              <w:t xml:space="preserve"> </w:t>
            </w:r>
            <w:r>
              <w:rPr>
                <w:spacing w:val="-2"/>
                <w:sz w:val="24"/>
              </w:rPr>
              <w:t>издержки</w:t>
            </w:r>
          </w:p>
        </w:tc>
        <w:tc>
          <w:tcPr>
            <w:tcW w:w="2300" w:type="dxa"/>
          </w:tcPr>
          <w:p w:rsidR="008F7264" w:rsidRDefault="00146710">
            <w:pPr>
              <w:pStyle w:val="TableParagraph"/>
              <w:ind w:left="6"/>
              <w:rPr>
                <w:sz w:val="24"/>
              </w:rPr>
            </w:pPr>
            <w:r>
              <w:rPr>
                <w:spacing w:val="-5"/>
                <w:sz w:val="24"/>
              </w:rPr>
              <w:t>5%</w:t>
            </w:r>
          </w:p>
        </w:tc>
        <w:tc>
          <w:tcPr>
            <w:tcW w:w="1681" w:type="dxa"/>
          </w:tcPr>
          <w:p w:rsidR="008F7264" w:rsidRDefault="00146710">
            <w:pPr>
              <w:pStyle w:val="TableParagraph"/>
              <w:ind w:left="93" w:right="87"/>
              <w:rPr>
                <w:sz w:val="24"/>
              </w:rPr>
            </w:pPr>
            <w:r>
              <w:rPr>
                <w:spacing w:val="-5"/>
                <w:sz w:val="24"/>
              </w:rPr>
              <w:t>14</w:t>
            </w:r>
          </w:p>
        </w:tc>
        <w:tc>
          <w:tcPr>
            <w:tcW w:w="1835" w:type="dxa"/>
          </w:tcPr>
          <w:p w:rsidR="008F7264" w:rsidRDefault="00146710">
            <w:pPr>
              <w:pStyle w:val="TableParagraph"/>
              <w:ind w:left="237" w:right="234"/>
              <w:rPr>
                <w:sz w:val="24"/>
              </w:rPr>
            </w:pPr>
            <w:r>
              <w:rPr>
                <w:spacing w:val="-5"/>
                <w:sz w:val="24"/>
              </w:rPr>
              <w:t>25</w:t>
            </w:r>
          </w:p>
        </w:tc>
      </w:tr>
      <w:tr w:rsidR="008F7264">
        <w:trPr>
          <w:trHeight w:val="273"/>
        </w:trPr>
        <w:tc>
          <w:tcPr>
            <w:tcW w:w="4042" w:type="dxa"/>
          </w:tcPr>
          <w:p w:rsidR="008F7264" w:rsidRDefault="00146710">
            <w:pPr>
              <w:pStyle w:val="TableParagraph"/>
              <w:spacing w:line="253"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2300" w:type="dxa"/>
          </w:tcPr>
          <w:p w:rsidR="008F7264" w:rsidRDefault="00146710">
            <w:pPr>
              <w:pStyle w:val="TableParagraph"/>
              <w:spacing w:line="253" w:lineRule="exact"/>
              <w:ind w:left="6"/>
              <w:rPr>
                <w:sz w:val="24"/>
              </w:rPr>
            </w:pPr>
            <w:r>
              <w:rPr>
                <w:spacing w:val="-5"/>
                <w:sz w:val="24"/>
              </w:rPr>
              <w:t>6%</w:t>
            </w:r>
          </w:p>
        </w:tc>
        <w:tc>
          <w:tcPr>
            <w:tcW w:w="1681" w:type="dxa"/>
          </w:tcPr>
          <w:p w:rsidR="008F7264" w:rsidRDefault="00146710">
            <w:pPr>
              <w:pStyle w:val="TableParagraph"/>
              <w:spacing w:line="253" w:lineRule="exact"/>
              <w:ind w:left="93" w:right="87"/>
              <w:rPr>
                <w:sz w:val="24"/>
              </w:rPr>
            </w:pPr>
            <w:r>
              <w:rPr>
                <w:spacing w:val="-5"/>
                <w:sz w:val="24"/>
              </w:rPr>
              <w:t>20</w:t>
            </w:r>
          </w:p>
        </w:tc>
        <w:tc>
          <w:tcPr>
            <w:tcW w:w="1835" w:type="dxa"/>
          </w:tcPr>
          <w:p w:rsidR="008F7264" w:rsidRDefault="00146710">
            <w:pPr>
              <w:pStyle w:val="TableParagraph"/>
              <w:spacing w:line="253" w:lineRule="exact"/>
              <w:ind w:left="237" w:right="234"/>
              <w:rPr>
                <w:sz w:val="24"/>
              </w:rPr>
            </w:pPr>
            <w:r>
              <w:rPr>
                <w:spacing w:val="-5"/>
                <w:sz w:val="24"/>
              </w:rPr>
              <w:t>21</w:t>
            </w:r>
          </w:p>
        </w:tc>
      </w:tr>
      <w:tr w:rsidR="008F7264">
        <w:trPr>
          <w:trHeight w:val="278"/>
        </w:trPr>
        <w:tc>
          <w:tcPr>
            <w:tcW w:w="4042" w:type="dxa"/>
          </w:tcPr>
          <w:p w:rsidR="008F7264" w:rsidRDefault="00146710">
            <w:pPr>
              <w:pStyle w:val="TableParagraph"/>
              <w:jc w:val="left"/>
              <w:rPr>
                <w:sz w:val="24"/>
              </w:rPr>
            </w:pPr>
            <w:r>
              <w:rPr>
                <w:sz w:val="24"/>
              </w:rPr>
              <w:t>Цена</w:t>
            </w:r>
            <w:r>
              <w:rPr>
                <w:spacing w:val="-6"/>
                <w:sz w:val="24"/>
              </w:rPr>
              <w:t xml:space="preserve"> </w:t>
            </w:r>
            <w:r>
              <w:rPr>
                <w:spacing w:val="-2"/>
                <w:sz w:val="24"/>
              </w:rPr>
              <w:t>реализации</w:t>
            </w:r>
          </w:p>
        </w:tc>
        <w:tc>
          <w:tcPr>
            <w:tcW w:w="2300" w:type="dxa"/>
          </w:tcPr>
          <w:p w:rsidR="008F7264" w:rsidRDefault="00146710">
            <w:pPr>
              <w:pStyle w:val="TableParagraph"/>
              <w:ind w:left="6"/>
              <w:rPr>
                <w:sz w:val="24"/>
              </w:rPr>
            </w:pPr>
            <w:r>
              <w:rPr>
                <w:spacing w:val="-5"/>
                <w:sz w:val="24"/>
              </w:rPr>
              <w:t>4%</w:t>
            </w:r>
          </w:p>
        </w:tc>
        <w:tc>
          <w:tcPr>
            <w:tcW w:w="1681" w:type="dxa"/>
          </w:tcPr>
          <w:p w:rsidR="008F7264" w:rsidRDefault="00146710">
            <w:pPr>
              <w:pStyle w:val="TableParagraph"/>
              <w:ind w:left="93" w:right="87"/>
              <w:rPr>
                <w:sz w:val="24"/>
              </w:rPr>
            </w:pPr>
            <w:r>
              <w:rPr>
                <w:spacing w:val="-5"/>
                <w:sz w:val="24"/>
              </w:rPr>
              <w:t>21</w:t>
            </w:r>
          </w:p>
        </w:tc>
        <w:tc>
          <w:tcPr>
            <w:tcW w:w="1835" w:type="dxa"/>
          </w:tcPr>
          <w:p w:rsidR="008F7264" w:rsidRDefault="00146710">
            <w:pPr>
              <w:pStyle w:val="TableParagraph"/>
              <w:ind w:left="237" w:right="234"/>
              <w:rPr>
                <w:sz w:val="24"/>
              </w:rPr>
            </w:pPr>
            <w:r>
              <w:rPr>
                <w:spacing w:val="-5"/>
                <w:sz w:val="24"/>
              </w:rPr>
              <w:t>18</w:t>
            </w:r>
          </w:p>
        </w:tc>
      </w:tr>
    </w:tbl>
    <w:p w:rsidR="008F7264" w:rsidRDefault="00146710">
      <w:pPr>
        <w:pStyle w:val="a3"/>
        <w:spacing w:before="267" w:line="242" w:lineRule="auto"/>
        <w:ind w:left="232" w:firstLine="566"/>
      </w:pPr>
      <w:r>
        <w:t>Проведите</w:t>
      </w:r>
      <w:r>
        <w:rPr>
          <w:spacing w:val="80"/>
        </w:rPr>
        <w:t xml:space="preserve"> </w:t>
      </w:r>
      <w:r>
        <w:t>анализ</w:t>
      </w:r>
      <w:r>
        <w:rPr>
          <w:spacing w:val="80"/>
        </w:rPr>
        <w:t xml:space="preserve"> </w:t>
      </w:r>
      <w:r>
        <w:t>чувствительности</w:t>
      </w:r>
      <w:r>
        <w:rPr>
          <w:spacing w:val="80"/>
        </w:rPr>
        <w:t xml:space="preserve"> </w:t>
      </w:r>
      <w:r>
        <w:t>проектов</w:t>
      </w:r>
      <w:r>
        <w:rPr>
          <w:spacing w:val="80"/>
        </w:rPr>
        <w:t xml:space="preserve"> </w:t>
      </w:r>
      <w:r>
        <w:t>по</w:t>
      </w:r>
      <w:r>
        <w:rPr>
          <w:spacing w:val="80"/>
        </w:rPr>
        <w:t xml:space="preserve"> </w:t>
      </w:r>
      <w:r>
        <w:t>критерию</w:t>
      </w:r>
      <w:r>
        <w:rPr>
          <w:spacing w:val="80"/>
        </w:rPr>
        <w:t xml:space="preserve"> </w:t>
      </w:r>
      <w:r>
        <w:t>ВСД</w:t>
      </w:r>
      <w:r>
        <w:rPr>
          <w:spacing w:val="80"/>
        </w:rPr>
        <w:t xml:space="preserve"> </w:t>
      </w:r>
      <w:r>
        <w:t>и</w:t>
      </w:r>
      <w:r>
        <w:rPr>
          <w:spacing w:val="80"/>
        </w:rPr>
        <w:t xml:space="preserve"> </w:t>
      </w:r>
      <w:r>
        <w:t>на</w:t>
      </w:r>
      <w:r>
        <w:rPr>
          <w:spacing w:val="80"/>
        </w:rPr>
        <w:t xml:space="preserve"> </w:t>
      </w:r>
      <w:r>
        <w:t>основании расчетов постройте розу рисков проектов и определите наименее рискованный проект.</w:t>
      </w:r>
    </w:p>
    <w:p w:rsidR="008F7264" w:rsidRDefault="00146710">
      <w:pPr>
        <w:pStyle w:val="a3"/>
        <w:spacing w:before="273" w:line="275" w:lineRule="exact"/>
        <w:ind w:left="799"/>
        <w:jc w:val="both"/>
      </w:pPr>
      <w:r>
        <w:t>Вариант</w:t>
      </w:r>
      <w:r>
        <w:rPr>
          <w:spacing w:val="-9"/>
        </w:rPr>
        <w:t xml:space="preserve"> </w:t>
      </w:r>
      <w:r>
        <w:rPr>
          <w:spacing w:val="-5"/>
        </w:rPr>
        <w:t>5.</w:t>
      </w:r>
    </w:p>
    <w:p w:rsidR="008F7264" w:rsidRDefault="00146710">
      <w:pPr>
        <w:pStyle w:val="a4"/>
        <w:numPr>
          <w:ilvl w:val="0"/>
          <w:numId w:val="2"/>
        </w:numPr>
        <w:tabs>
          <w:tab w:val="left" w:pos="1181"/>
        </w:tabs>
        <w:ind w:right="227" w:firstLine="566"/>
        <w:jc w:val="both"/>
        <w:rPr>
          <w:sz w:val="24"/>
        </w:rPr>
      </w:pPr>
      <w:r>
        <w:rPr>
          <w:sz w:val="24"/>
        </w:rPr>
        <w:t>Рассматриваются два инвестиционных проекта. Срок реализации три года. Вероятности поступления наличности проекта А по периодам реализации составляют 0,2; 0,5; 0,3. Объём наличных поступлений по проекту А соответственно - 40, 60, 50 (млн. руб.) Вероятности проекта Б - 0,4;</w:t>
      </w:r>
      <w:r>
        <w:rPr>
          <w:spacing w:val="-3"/>
          <w:sz w:val="24"/>
        </w:rPr>
        <w:t xml:space="preserve"> </w:t>
      </w:r>
      <w:r>
        <w:rPr>
          <w:sz w:val="24"/>
        </w:rPr>
        <w:t>0,3;</w:t>
      </w:r>
      <w:r>
        <w:rPr>
          <w:spacing w:val="-3"/>
          <w:sz w:val="24"/>
        </w:rPr>
        <w:t xml:space="preserve"> </w:t>
      </w:r>
      <w:r>
        <w:rPr>
          <w:sz w:val="24"/>
        </w:rPr>
        <w:t>0,3. Наличные поступления по проекту</w:t>
      </w:r>
      <w:r>
        <w:rPr>
          <w:spacing w:val="-8"/>
          <w:sz w:val="24"/>
        </w:rPr>
        <w:t xml:space="preserve"> </w:t>
      </w:r>
      <w:r>
        <w:rPr>
          <w:sz w:val="24"/>
        </w:rPr>
        <w:t xml:space="preserve">Б соответственно: 0; 30; 120 (млн. руб.). Фирма имеет обязательства в 90 млн. руб. Какой из проектов следует </w:t>
      </w:r>
      <w:r>
        <w:rPr>
          <w:spacing w:val="-2"/>
          <w:sz w:val="24"/>
        </w:rPr>
        <w:t>реализовать?</w:t>
      </w:r>
    </w:p>
    <w:p w:rsidR="008F7264" w:rsidRDefault="00146710">
      <w:pPr>
        <w:pStyle w:val="a4"/>
        <w:numPr>
          <w:ilvl w:val="0"/>
          <w:numId w:val="2"/>
        </w:numPr>
        <w:tabs>
          <w:tab w:val="left" w:pos="1065"/>
        </w:tabs>
        <w:ind w:right="221" w:firstLine="566"/>
        <w:jc w:val="both"/>
        <w:rPr>
          <w:sz w:val="24"/>
        </w:rPr>
      </w:pPr>
      <w:r>
        <w:rPr>
          <w:sz w:val="24"/>
        </w:rPr>
        <w:t>На основании расчетов по 2 проектам строительства DATA-центра были получены следующие значения внутренней ставки доходности каждого проекта: IRR 1 =25%, IRR 2 = 30%. В ходе проведения стресс-тестирования и изменения переменных, оказывающих влияние на проект, были получены новые значения внутренней ставки</w:t>
      </w:r>
      <w:r>
        <w:rPr>
          <w:spacing w:val="40"/>
          <w:sz w:val="24"/>
        </w:rPr>
        <w:t xml:space="preserve"> </w:t>
      </w:r>
      <w:r>
        <w:rPr>
          <w:sz w:val="24"/>
        </w:rPr>
        <w:t>доходности каждого проекта (табл. 3.5).</w:t>
      </w:r>
    </w:p>
    <w:p w:rsidR="008F7264" w:rsidRDefault="00146710">
      <w:pPr>
        <w:pStyle w:val="a3"/>
        <w:spacing w:before="4" w:line="237" w:lineRule="auto"/>
        <w:ind w:left="4063" w:firstLine="4584"/>
      </w:pPr>
      <w:r>
        <w:t>Таблица</w:t>
      </w:r>
      <w:r>
        <w:rPr>
          <w:spacing w:val="-15"/>
        </w:rPr>
        <w:t xml:space="preserve"> </w:t>
      </w:r>
      <w:r>
        <w:t>3.5 Значения</w:t>
      </w:r>
      <w:r>
        <w:rPr>
          <w:spacing w:val="-14"/>
        </w:rPr>
        <w:t xml:space="preserve"> </w:t>
      </w:r>
      <w:r>
        <w:t>критериев</w:t>
      </w:r>
      <w:r>
        <w:rPr>
          <w:spacing w:val="-15"/>
        </w:rPr>
        <w:t xml:space="preserve"> </w:t>
      </w:r>
      <w:r>
        <w:t>эффективности</w:t>
      </w:r>
      <w:r>
        <w:rPr>
          <w:spacing w:val="-14"/>
        </w:rPr>
        <w:t xml:space="preserve"> </w:t>
      </w:r>
      <w:r>
        <w:t>проекта</w:t>
      </w:r>
      <w:r>
        <w:rPr>
          <w:spacing w:val="-14"/>
        </w:rPr>
        <w:t xml:space="preserve"> </w:t>
      </w:r>
      <w:r>
        <w:t>(Вариант</w:t>
      </w:r>
      <w:r>
        <w:rPr>
          <w:spacing w:val="-12"/>
        </w:rPr>
        <w:t xml:space="preserve"> </w:t>
      </w:r>
      <w:r>
        <w:rPr>
          <w:spacing w:val="-5"/>
        </w:rPr>
        <w:t>5)</w:t>
      </w:r>
    </w:p>
    <w:p w:rsidR="008F7264" w:rsidRDefault="008F7264">
      <w:pPr>
        <w:pStyle w:val="a3"/>
        <w:spacing w:before="55"/>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300"/>
        <w:gridCol w:w="1681"/>
        <w:gridCol w:w="1835"/>
      </w:tblGrid>
      <w:tr w:rsidR="008F7264">
        <w:trPr>
          <w:trHeight w:val="277"/>
        </w:trPr>
        <w:tc>
          <w:tcPr>
            <w:tcW w:w="4042" w:type="dxa"/>
            <w:vMerge w:val="restart"/>
          </w:tcPr>
          <w:p w:rsidR="008F7264" w:rsidRDefault="00146710">
            <w:pPr>
              <w:pStyle w:val="TableParagraph"/>
              <w:spacing w:line="268" w:lineRule="exact"/>
              <w:jc w:val="left"/>
              <w:rPr>
                <w:sz w:val="24"/>
              </w:rPr>
            </w:pPr>
            <w:r>
              <w:rPr>
                <w:spacing w:val="-2"/>
                <w:sz w:val="24"/>
              </w:rPr>
              <w:t>Переменные</w:t>
            </w:r>
          </w:p>
        </w:tc>
        <w:tc>
          <w:tcPr>
            <w:tcW w:w="2300" w:type="dxa"/>
            <w:vMerge w:val="restart"/>
          </w:tcPr>
          <w:p w:rsidR="008F7264" w:rsidRDefault="00146710">
            <w:pPr>
              <w:pStyle w:val="TableParagraph"/>
              <w:spacing w:line="268" w:lineRule="exact"/>
              <w:ind w:left="585"/>
              <w:jc w:val="left"/>
              <w:rPr>
                <w:sz w:val="24"/>
              </w:rPr>
            </w:pPr>
            <w:r>
              <w:rPr>
                <w:spacing w:val="-2"/>
                <w:sz w:val="24"/>
              </w:rPr>
              <w:t>Изменение</w:t>
            </w:r>
          </w:p>
          <w:p w:rsidR="008F7264" w:rsidRDefault="00146710">
            <w:pPr>
              <w:pStyle w:val="TableParagraph"/>
              <w:spacing w:before="2" w:line="271" w:lineRule="exact"/>
              <w:ind w:left="532"/>
              <w:jc w:val="left"/>
              <w:rPr>
                <w:sz w:val="24"/>
              </w:rPr>
            </w:pPr>
            <w:r>
              <w:rPr>
                <w:spacing w:val="-2"/>
                <w:sz w:val="24"/>
              </w:rPr>
              <w:t>переменной</w:t>
            </w:r>
          </w:p>
        </w:tc>
        <w:tc>
          <w:tcPr>
            <w:tcW w:w="3516" w:type="dxa"/>
            <w:gridSpan w:val="2"/>
          </w:tcPr>
          <w:p w:rsidR="008F7264" w:rsidRDefault="00146710">
            <w:pPr>
              <w:pStyle w:val="TableParagraph"/>
              <w:ind w:left="925"/>
              <w:jc w:val="left"/>
              <w:rPr>
                <w:sz w:val="24"/>
              </w:rPr>
            </w:pPr>
            <w:r>
              <w:rPr>
                <w:sz w:val="24"/>
              </w:rPr>
              <w:t>Новые</w:t>
            </w:r>
            <w:r>
              <w:rPr>
                <w:spacing w:val="-5"/>
                <w:sz w:val="24"/>
              </w:rPr>
              <w:t xml:space="preserve"> </w:t>
            </w:r>
            <w:r>
              <w:rPr>
                <w:spacing w:val="-2"/>
                <w:sz w:val="24"/>
              </w:rPr>
              <w:t>значения</w:t>
            </w:r>
          </w:p>
        </w:tc>
      </w:tr>
      <w:tr w:rsidR="008F7264">
        <w:trPr>
          <w:trHeight w:val="273"/>
        </w:trPr>
        <w:tc>
          <w:tcPr>
            <w:tcW w:w="4042" w:type="dxa"/>
            <w:vMerge/>
            <w:tcBorders>
              <w:top w:val="nil"/>
            </w:tcBorders>
          </w:tcPr>
          <w:p w:rsidR="008F7264" w:rsidRDefault="008F7264">
            <w:pPr>
              <w:rPr>
                <w:sz w:val="2"/>
                <w:szCs w:val="2"/>
              </w:rPr>
            </w:pPr>
          </w:p>
        </w:tc>
        <w:tc>
          <w:tcPr>
            <w:tcW w:w="2300" w:type="dxa"/>
            <w:vMerge/>
            <w:tcBorders>
              <w:top w:val="nil"/>
            </w:tcBorders>
          </w:tcPr>
          <w:p w:rsidR="008F7264" w:rsidRDefault="008F7264">
            <w:pPr>
              <w:rPr>
                <w:sz w:val="2"/>
                <w:szCs w:val="2"/>
              </w:rPr>
            </w:pPr>
          </w:p>
        </w:tc>
        <w:tc>
          <w:tcPr>
            <w:tcW w:w="1681" w:type="dxa"/>
          </w:tcPr>
          <w:p w:rsidR="008F7264" w:rsidRDefault="00146710">
            <w:pPr>
              <w:pStyle w:val="TableParagraph"/>
              <w:spacing w:line="253" w:lineRule="exact"/>
              <w:ind w:left="502"/>
              <w:jc w:val="left"/>
              <w:rPr>
                <w:sz w:val="24"/>
              </w:rPr>
            </w:pPr>
            <w:r>
              <w:rPr>
                <w:sz w:val="24"/>
              </w:rPr>
              <w:t>ЧДД</w:t>
            </w:r>
            <w:r>
              <w:rPr>
                <w:spacing w:val="-2"/>
                <w:sz w:val="24"/>
              </w:rPr>
              <w:t xml:space="preserve"> </w:t>
            </w:r>
            <w:r>
              <w:rPr>
                <w:spacing w:val="-10"/>
                <w:sz w:val="24"/>
              </w:rPr>
              <w:t>1</w:t>
            </w:r>
          </w:p>
        </w:tc>
        <w:tc>
          <w:tcPr>
            <w:tcW w:w="1835" w:type="dxa"/>
          </w:tcPr>
          <w:p w:rsidR="008F7264" w:rsidRDefault="00146710">
            <w:pPr>
              <w:pStyle w:val="TableParagraph"/>
              <w:spacing w:line="253" w:lineRule="exact"/>
              <w:ind w:left="583"/>
              <w:jc w:val="left"/>
              <w:rPr>
                <w:sz w:val="24"/>
              </w:rPr>
            </w:pPr>
            <w:r>
              <w:rPr>
                <w:sz w:val="24"/>
              </w:rPr>
              <w:t>ЧДД</w:t>
            </w:r>
            <w:r>
              <w:rPr>
                <w:spacing w:val="-2"/>
                <w:sz w:val="24"/>
              </w:rPr>
              <w:t xml:space="preserve"> </w:t>
            </w:r>
            <w:r>
              <w:rPr>
                <w:spacing w:val="-10"/>
                <w:sz w:val="24"/>
              </w:rPr>
              <w:t>2</w:t>
            </w:r>
          </w:p>
        </w:tc>
      </w:tr>
      <w:tr w:rsidR="008F7264">
        <w:trPr>
          <w:trHeight w:val="277"/>
        </w:trPr>
        <w:tc>
          <w:tcPr>
            <w:tcW w:w="4042" w:type="dxa"/>
          </w:tcPr>
          <w:p w:rsidR="008F7264" w:rsidRDefault="00146710">
            <w:pPr>
              <w:pStyle w:val="TableParagraph"/>
              <w:jc w:val="left"/>
              <w:rPr>
                <w:sz w:val="24"/>
              </w:rPr>
            </w:pPr>
            <w:r>
              <w:rPr>
                <w:sz w:val="24"/>
              </w:rPr>
              <w:t>Ставка</w:t>
            </w:r>
            <w:r>
              <w:rPr>
                <w:spacing w:val="-12"/>
                <w:sz w:val="24"/>
              </w:rPr>
              <w:t xml:space="preserve"> </w:t>
            </w:r>
            <w:r>
              <w:rPr>
                <w:spacing w:val="-5"/>
                <w:sz w:val="24"/>
              </w:rPr>
              <w:t>(%)</w:t>
            </w:r>
          </w:p>
        </w:tc>
        <w:tc>
          <w:tcPr>
            <w:tcW w:w="2300" w:type="dxa"/>
          </w:tcPr>
          <w:p w:rsidR="008F7264" w:rsidRDefault="00146710">
            <w:pPr>
              <w:pStyle w:val="TableParagraph"/>
              <w:ind w:left="676"/>
              <w:jc w:val="left"/>
              <w:rPr>
                <w:sz w:val="24"/>
              </w:rPr>
            </w:pPr>
            <w:r>
              <w:rPr>
                <w:spacing w:val="-5"/>
                <w:sz w:val="24"/>
              </w:rPr>
              <w:t>6%</w:t>
            </w:r>
          </w:p>
        </w:tc>
        <w:tc>
          <w:tcPr>
            <w:tcW w:w="1681" w:type="dxa"/>
          </w:tcPr>
          <w:p w:rsidR="008F7264" w:rsidRDefault="00146710">
            <w:pPr>
              <w:pStyle w:val="TableParagraph"/>
              <w:ind w:left="6" w:right="93"/>
              <w:rPr>
                <w:sz w:val="24"/>
              </w:rPr>
            </w:pPr>
            <w:r>
              <w:rPr>
                <w:spacing w:val="-5"/>
                <w:sz w:val="24"/>
              </w:rPr>
              <w:t>27</w:t>
            </w:r>
          </w:p>
        </w:tc>
        <w:tc>
          <w:tcPr>
            <w:tcW w:w="1835" w:type="dxa"/>
          </w:tcPr>
          <w:p w:rsidR="008F7264" w:rsidRDefault="00146710">
            <w:pPr>
              <w:pStyle w:val="TableParagraph"/>
              <w:ind w:left="8" w:right="242"/>
              <w:rPr>
                <w:sz w:val="24"/>
              </w:rPr>
            </w:pPr>
            <w:r>
              <w:rPr>
                <w:spacing w:val="-5"/>
                <w:sz w:val="24"/>
              </w:rPr>
              <w:t>27</w:t>
            </w:r>
          </w:p>
        </w:tc>
      </w:tr>
      <w:tr w:rsidR="008F7264">
        <w:trPr>
          <w:trHeight w:val="278"/>
        </w:trPr>
        <w:tc>
          <w:tcPr>
            <w:tcW w:w="4042" w:type="dxa"/>
          </w:tcPr>
          <w:p w:rsidR="008F7264" w:rsidRDefault="00146710">
            <w:pPr>
              <w:pStyle w:val="TableParagraph"/>
              <w:jc w:val="left"/>
              <w:rPr>
                <w:sz w:val="24"/>
              </w:rPr>
            </w:pPr>
            <w:r>
              <w:rPr>
                <w:sz w:val="24"/>
              </w:rPr>
              <w:t>Постоянные</w:t>
            </w:r>
            <w:r>
              <w:rPr>
                <w:spacing w:val="-13"/>
                <w:sz w:val="24"/>
              </w:rPr>
              <w:t xml:space="preserve"> </w:t>
            </w:r>
            <w:r>
              <w:rPr>
                <w:spacing w:val="-2"/>
                <w:sz w:val="24"/>
              </w:rPr>
              <w:t>издержки</w:t>
            </w:r>
          </w:p>
        </w:tc>
        <w:tc>
          <w:tcPr>
            <w:tcW w:w="2300" w:type="dxa"/>
          </w:tcPr>
          <w:p w:rsidR="008F7264" w:rsidRDefault="00146710">
            <w:pPr>
              <w:pStyle w:val="TableParagraph"/>
              <w:ind w:left="676"/>
              <w:jc w:val="left"/>
              <w:rPr>
                <w:sz w:val="24"/>
              </w:rPr>
            </w:pPr>
            <w:r>
              <w:rPr>
                <w:spacing w:val="-5"/>
                <w:sz w:val="24"/>
              </w:rPr>
              <w:t>6%</w:t>
            </w:r>
          </w:p>
        </w:tc>
        <w:tc>
          <w:tcPr>
            <w:tcW w:w="1681" w:type="dxa"/>
          </w:tcPr>
          <w:p w:rsidR="008F7264" w:rsidRDefault="00146710">
            <w:pPr>
              <w:pStyle w:val="TableParagraph"/>
              <w:ind w:left="6" w:right="93"/>
              <w:rPr>
                <w:sz w:val="24"/>
              </w:rPr>
            </w:pPr>
            <w:r>
              <w:rPr>
                <w:spacing w:val="-5"/>
                <w:sz w:val="24"/>
              </w:rPr>
              <w:t>19</w:t>
            </w:r>
          </w:p>
        </w:tc>
        <w:tc>
          <w:tcPr>
            <w:tcW w:w="1835" w:type="dxa"/>
          </w:tcPr>
          <w:p w:rsidR="008F7264" w:rsidRDefault="00146710">
            <w:pPr>
              <w:pStyle w:val="TableParagraph"/>
              <w:ind w:left="8" w:right="242"/>
              <w:rPr>
                <w:sz w:val="24"/>
              </w:rPr>
            </w:pPr>
            <w:r>
              <w:rPr>
                <w:spacing w:val="-5"/>
                <w:sz w:val="24"/>
              </w:rPr>
              <w:t>26</w:t>
            </w:r>
          </w:p>
        </w:tc>
      </w:tr>
      <w:tr w:rsidR="008F7264">
        <w:trPr>
          <w:trHeight w:val="273"/>
        </w:trPr>
        <w:tc>
          <w:tcPr>
            <w:tcW w:w="4042" w:type="dxa"/>
          </w:tcPr>
          <w:p w:rsidR="008F7264" w:rsidRDefault="00146710">
            <w:pPr>
              <w:pStyle w:val="TableParagraph"/>
              <w:spacing w:line="253" w:lineRule="exact"/>
              <w:jc w:val="left"/>
              <w:rPr>
                <w:sz w:val="24"/>
              </w:rPr>
            </w:pPr>
            <w:r>
              <w:rPr>
                <w:spacing w:val="-2"/>
                <w:sz w:val="24"/>
              </w:rPr>
              <w:t>Ликвидационная</w:t>
            </w:r>
            <w:r>
              <w:rPr>
                <w:spacing w:val="12"/>
                <w:sz w:val="24"/>
              </w:rPr>
              <w:t xml:space="preserve"> </w:t>
            </w:r>
            <w:r>
              <w:rPr>
                <w:spacing w:val="-2"/>
                <w:sz w:val="24"/>
              </w:rPr>
              <w:t>стоимость</w:t>
            </w:r>
          </w:p>
        </w:tc>
        <w:tc>
          <w:tcPr>
            <w:tcW w:w="2300" w:type="dxa"/>
          </w:tcPr>
          <w:p w:rsidR="008F7264" w:rsidRDefault="00146710">
            <w:pPr>
              <w:pStyle w:val="TableParagraph"/>
              <w:spacing w:line="253" w:lineRule="exact"/>
              <w:ind w:left="676"/>
              <w:jc w:val="left"/>
              <w:rPr>
                <w:sz w:val="24"/>
              </w:rPr>
            </w:pPr>
            <w:r>
              <w:rPr>
                <w:spacing w:val="-5"/>
                <w:sz w:val="24"/>
              </w:rPr>
              <w:t>5%</w:t>
            </w:r>
          </w:p>
        </w:tc>
        <w:tc>
          <w:tcPr>
            <w:tcW w:w="1681" w:type="dxa"/>
          </w:tcPr>
          <w:p w:rsidR="008F7264" w:rsidRDefault="00146710">
            <w:pPr>
              <w:pStyle w:val="TableParagraph"/>
              <w:spacing w:line="253" w:lineRule="exact"/>
              <w:ind w:left="6" w:right="93"/>
              <w:rPr>
                <w:sz w:val="24"/>
              </w:rPr>
            </w:pPr>
            <w:r>
              <w:rPr>
                <w:spacing w:val="-5"/>
                <w:sz w:val="24"/>
              </w:rPr>
              <w:t>22</w:t>
            </w:r>
          </w:p>
        </w:tc>
        <w:tc>
          <w:tcPr>
            <w:tcW w:w="1835" w:type="dxa"/>
          </w:tcPr>
          <w:p w:rsidR="008F7264" w:rsidRDefault="00146710">
            <w:pPr>
              <w:pStyle w:val="TableParagraph"/>
              <w:spacing w:line="253" w:lineRule="exact"/>
              <w:ind w:left="8" w:right="242"/>
              <w:rPr>
                <w:sz w:val="24"/>
              </w:rPr>
            </w:pPr>
            <w:r>
              <w:rPr>
                <w:spacing w:val="-5"/>
                <w:sz w:val="24"/>
              </w:rPr>
              <w:t>29</w:t>
            </w:r>
          </w:p>
        </w:tc>
      </w:tr>
      <w:tr w:rsidR="008F7264">
        <w:trPr>
          <w:trHeight w:val="278"/>
        </w:trPr>
        <w:tc>
          <w:tcPr>
            <w:tcW w:w="4042" w:type="dxa"/>
          </w:tcPr>
          <w:p w:rsidR="008F7264" w:rsidRDefault="00146710">
            <w:pPr>
              <w:pStyle w:val="TableParagraph"/>
              <w:jc w:val="left"/>
              <w:rPr>
                <w:sz w:val="24"/>
              </w:rPr>
            </w:pPr>
            <w:r>
              <w:rPr>
                <w:sz w:val="24"/>
              </w:rPr>
              <w:t>Переменные</w:t>
            </w:r>
            <w:r>
              <w:rPr>
                <w:spacing w:val="-12"/>
                <w:sz w:val="24"/>
              </w:rPr>
              <w:t xml:space="preserve"> </w:t>
            </w:r>
            <w:r>
              <w:rPr>
                <w:spacing w:val="-2"/>
                <w:sz w:val="24"/>
              </w:rPr>
              <w:t>издержки</w:t>
            </w:r>
          </w:p>
        </w:tc>
        <w:tc>
          <w:tcPr>
            <w:tcW w:w="2300" w:type="dxa"/>
          </w:tcPr>
          <w:p w:rsidR="008F7264" w:rsidRDefault="00146710">
            <w:pPr>
              <w:pStyle w:val="TableParagraph"/>
              <w:ind w:left="676"/>
              <w:jc w:val="left"/>
              <w:rPr>
                <w:sz w:val="24"/>
              </w:rPr>
            </w:pPr>
            <w:r>
              <w:rPr>
                <w:spacing w:val="-5"/>
                <w:sz w:val="24"/>
              </w:rPr>
              <w:t>7%</w:t>
            </w:r>
          </w:p>
        </w:tc>
        <w:tc>
          <w:tcPr>
            <w:tcW w:w="1681" w:type="dxa"/>
          </w:tcPr>
          <w:p w:rsidR="008F7264" w:rsidRDefault="00146710">
            <w:pPr>
              <w:pStyle w:val="TableParagraph"/>
              <w:ind w:left="6" w:right="93"/>
              <w:rPr>
                <w:sz w:val="24"/>
              </w:rPr>
            </w:pPr>
            <w:r>
              <w:rPr>
                <w:spacing w:val="-5"/>
                <w:sz w:val="24"/>
              </w:rPr>
              <w:t>15</w:t>
            </w:r>
          </w:p>
        </w:tc>
        <w:tc>
          <w:tcPr>
            <w:tcW w:w="1835" w:type="dxa"/>
          </w:tcPr>
          <w:p w:rsidR="008F7264" w:rsidRDefault="00146710">
            <w:pPr>
              <w:pStyle w:val="TableParagraph"/>
              <w:ind w:left="8" w:right="242"/>
              <w:rPr>
                <w:sz w:val="24"/>
              </w:rPr>
            </w:pPr>
            <w:r>
              <w:rPr>
                <w:spacing w:val="-5"/>
                <w:sz w:val="24"/>
              </w:rPr>
              <w:t>22</w:t>
            </w:r>
          </w:p>
        </w:tc>
      </w:tr>
      <w:tr w:rsidR="008F7264">
        <w:trPr>
          <w:trHeight w:val="273"/>
        </w:trPr>
        <w:tc>
          <w:tcPr>
            <w:tcW w:w="4042" w:type="dxa"/>
          </w:tcPr>
          <w:p w:rsidR="008F7264" w:rsidRDefault="00146710">
            <w:pPr>
              <w:pStyle w:val="TableParagraph"/>
              <w:spacing w:line="253" w:lineRule="exact"/>
              <w:jc w:val="left"/>
              <w:rPr>
                <w:sz w:val="24"/>
              </w:rPr>
            </w:pPr>
            <w:proofErr w:type="spellStart"/>
            <w:r>
              <w:rPr>
                <w:sz w:val="24"/>
              </w:rPr>
              <w:t>Обьем</w:t>
            </w:r>
            <w:proofErr w:type="spellEnd"/>
            <w:r>
              <w:rPr>
                <w:spacing w:val="-7"/>
                <w:sz w:val="24"/>
              </w:rPr>
              <w:t xml:space="preserve"> </w:t>
            </w:r>
            <w:r>
              <w:rPr>
                <w:spacing w:val="-2"/>
                <w:sz w:val="24"/>
              </w:rPr>
              <w:t>реализации</w:t>
            </w:r>
          </w:p>
        </w:tc>
        <w:tc>
          <w:tcPr>
            <w:tcW w:w="2300" w:type="dxa"/>
          </w:tcPr>
          <w:p w:rsidR="008F7264" w:rsidRDefault="00146710">
            <w:pPr>
              <w:pStyle w:val="TableParagraph"/>
              <w:spacing w:line="253" w:lineRule="exact"/>
              <w:ind w:left="676"/>
              <w:jc w:val="left"/>
              <w:rPr>
                <w:sz w:val="24"/>
              </w:rPr>
            </w:pPr>
            <w:r>
              <w:rPr>
                <w:spacing w:val="-5"/>
                <w:sz w:val="24"/>
              </w:rPr>
              <w:t>6%</w:t>
            </w:r>
          </w:p>
        </w:tc>
        <w:tc>
          <w:tcPr>
            <w:tcW w:w="1681" w:type="dxa"/>
          </w:tcPr>
          <w:p w:rsidR="008F7264" w:rsidRDefault="00146710">
            <w:pPr>
              <w:pStyle w:val="TableParagraph"/>
              <w:spacing w:line="253" w:lineRule="exact"/>
              <w:ind w:left="6" w:right="93"/>
              <w:rPr>
                <w:sz w:val="24"/>
              </w:rPr>
            </w:pPr>
            <w:r>
              <w:rPr>
                <w:spacing w:val="-5"/>
                <w:sz w:val="24"/>
              </w:rPr>
              <w:t>21</w:t>
            </w:r>
          </w:p>
        </w:tc>
        <w:tc>
          <w:tcPr>
            <w:tcW w:w="1835" w:type="dxa"/>
          </w:tcPr>
          <w:p w:rsidR="008F7264" w:rsidRDefault="00146710">
            <w:pPr>
              <w:pStyle w:val="TableParagraph"/>
              <w:spacing w:line="253" w:lineRule="exact"/>
              <w:ind w:left="8" w:right="242"/>
              <w:rPr>
                <w:sz w:val="24"/>
              </w:rPr>
            </w:pPr>
            <w:r>
              <w:rPr>
                <w:spacing w:val="-5"/>
                <w:sz w:val="24"/>
              </w:rPr>
              <w:t>22</w:t>
            </w:r>
          </w:p>
        </w:tc>
      </w:tr>
      <w:tr w:rsidR="008F7264">
        <w:trPr>
          <w:trHeight w:val="278"/>
        </w:trPr>
        <w:tc>
          <w:tcPr>
            <w:tcW w:w="4042" w:type="dxa"/>
          </w:tcPr>
          <w:p w:rsidR="008F7264" w:rsidRDefault="00146710">
            <w:pPr>
              <w:pStyle w:val="TableParagraph"/>
              <w:jc w:val="left"/>
              <w:rPr>
                <w:sz w:val="24"/>
              </w:rPr>
            </w:pPr>
            <w:r>
              <w:rPr>
                <w:sz w:val="24"/>
              </w:rPr>
              <w:t>Цена</w:t>
            </w:r>
            <w:r>
              <w:rPr>
                <w:spacing w:val="-6"/>
                <w:sz w:val="24"/>
              </w:rPr>
              <w:t xml:space="preserve"> </w:t>
            </w:r>
            <w:r>
              <w:rPr>
                <w:spacing w:val="-2"/>
                <w:sz w:val="24"/>
              </w:rPr>
              <w:t>реализации</w:t>
            </w:r>
          </w:p>
        </w:tc>
        <w:tc>
          <w:tcPr>
            <w:tcW w:w="2300" w:type="dxa"/>
          </w:tcPr>
          <w:p w:rsidR="008F7264" w:rsidRDefault="00146710">
            <w:pPr>
              <w:pStyle w:val="TableParagraph"/>
              <w:ind w:left="676"/>
              <w:jc w:val="left"/>
              <w:rPr>
                <w:sz w:val="24"/>
              </w:rPr>
            </w:pPr>
            <w:r>
              <w:rPr>
                <w:spacing w:val="-5"/>
                <w:sz w:val="24"/>
              </w:rPr>
              <w:t>5%</w:t>
            </w:r>
          </w:p>
        </w:tc>
        <w:tc>
          <w:tcPr>
            <w:tcW w:w="1681" w:type="dxa"/>
          </w:tcPr>
          <w:p w:rsidR="008F7264" w:rsidRDefault="00146710">
            <w:pPr>
              <w:pStyle w:val="TableParagraph"/>
              <w:ind w:left="6" w:right="93"/>
              <w:rPr>
                <w:sz w:val="24"/>
              </w:rPr>
            </w:pPr>
            <w:r>
              <w:rPr>
                <w:spacing w:val="-5"/>
                <w:sz w:val="24"/>
              </w:rPr>
              <w:t>21</w:t>
            </w:r>
          </w:p>
        </w:tc>
        <w:tc>
          <w:tcPr>
            <w:tcW w:w="1835" w:type="dxa"/>
          </w:tcPr>
          <w:p w:rsidR="008F7264" w:rsidRDefault="00146710">
            <w:pPr>
              <w:pStyle w:val="TableParagraph"/>
              <w:ind w:left="8" w:right="242"/>
              <w:rPr>
                <w:sz w:val="24"/>
              </w:rPr>
            </w:pPr>
            <w:r>
              <w:rPr>
                <w:spacing w:val="-5"/>
                <w:sz w:val="24"/>
              </w:rPr>
              <w:t>19</w:t>
            </w:r>
          </w:p>
        </w:tc>
      </w:tr>
    </w:tbl>
    <w:p w:rsidR="008F7264" w:rsidRDefault="008F7264">
      <w:pPr>
        <w:rPr>
          <w:sz w:val="24"/>
        </w:rPr>
        <w:sectPr w:rsidR="008F7264">
          <w:pgSz w:w="11900" w:h="16840"/>
          <w:pgMar w:top="1060" w:right="900" w:bottom="1360" w:left="900" w:header="0" w:footer="1161" w:gutter="0"/>
          <w:cols w:space="720"/>
        </w:sectPr>
      </w:pPr>
    </w:p>
    <w:p w:rsidR="008F7264" w:rsidRDefault="00146710">
      <w:pPr>
        <w:pStyle w:val="a3"/>
        <w:spacing w:before="67" w:line="237" w:lineRule="auto"/>
        <w:ind w:left="232" w:firstLine="566"/>
      </w:pPr>
      <w:r>
        <w:lastRenderedPageBreak/>
        <w:t>Проведите</w:t>
      </w:r>
      <w:r>
        <w:rPr>
          <w:spacing w:val="80"/>
        </w:rPr>
        <w:t xml:space="preserve"> </w:t>
      </w:r>
      <w:r>
        <w:t>анализ</w:t>
      </w:r>
      <w:r>
        <w:rPr>
          <w:spacing w:val="80"/>
        </w:rPr>
        <w:t xml:space="preserve"> </w:t>
      </w:r>
      <w:r>
        <w:t>чувствительности</w:t>
      </w:r>
      <w:r>
        <w:rPr>
          <w:spacing w:val="80"/>
        </w:rPr>
        <w:t xml:space="preserve"> </w:t>
      </w:r>
      <w:r>
        <w:t>проектов</w:t>
      </w:r>
      <w:r>
        <w:rPr>
          <w:spacing w:val="80"/>
        </w:rPr>
        <w:t xml:space="preserve"> </w:t>
      </w:r>
      <w:r>
        <w:t>по</w:t>
      </w:r>
      <w:r>
        <w:rPr>
          <w:spacing w:val="80"/>
        </w:rPr>
        <w:t xml:space="preserve"> </w:t>
      </w:r>
      <w:r>
        <w:t>критерию</w:t>
      </w:r>
      <w:r>
        <w:rPr>
          <w:spacing w:val="80"/>
        </w:rPr>
        <w:t xml:space="preserve"> </w:t>
      </w:r>
      <w:r>
        <w:t>ВСД</w:t>
      </w:r>
      <w:r>
        <w:rPr>
          <w:spacing w:val="80"/>
        </w:rPr>
        <w:t xml:space="preserve"> </w:t>
      </w:r>
      <w:r>
        <w:t>и</w:t>
      </w:r>
      <w:r>
        <w:rPr>
          <w:spacing w:val="80"/>
        </w:rPr>
        <w:t xml:space="preserve"> </w:t>
      </w:r>
      <w:r>
        <w:t>на</w:t>
      </w:r>
      <w:r>
        <w:rPr>
          <w:spacing w:val="80"/>
        </w:rPr>
        <w:t xml:space="preserve"> </w:t>
      </w:r>
      <w:r>
        <w:t>основании расчетов постройте розу рисков проектов и определите наименее рискованный проект.</w:t>
      </w:r>
    </w:p>
    <w:p w:rsidR="008F7264" w:rsidRDefault="008F7264">
      <w:pPr>
        <w:pStyle w:val="a3"/>
      </w:pPr>
    </w:p>
    <w:p w:rsidR="008F7264" w:rsidRDefault="008F7264">
      <w:pPr>
        <w:pStyle w:val="a3"/>
      </w:pPr>
    </w:p>
    <w:p w:rsidR="008F7264" w:rsidRDefault="008F7264">
      <w:pPr>
        <w:pStyle w:val="a3"/>
      </w:pPr>
    </w:p>
    <w:p w:rsidR="008F7264" w:rsidRDefault="00146710">
      <w:pPr>
        <w:pStyle w:val="a3"/>
        <w:spacing w:before="1"/>
        <w:ind w:left="567"/>
        <w:jc w:val="center"/>
      </w:pPr>
      <w:r>
        <w:rPr>
          <w:spacing w:val="-2"/>
        </w:rPr>
        <w:t>Литература</w:t>
      </w:r>
    </w:p>
    <w:p w:rsidR="008F7264" w:rsidRDefault="008F7264">
      <w:pPr>
        <w:pStyle w:val="a3"/>
      </w:pPr>
    </w:p>
    <w:p w:rsidR="008F7264" w:rsidRDefault="00146710">
      <w:pPr>
        <w:pStyle w:val="a4"/>
        <w:numPr>
          <w:ilvl w:val="0"/>
          <w:numId w:val="1"/>
        </w:numPr>
        <w:tabs>
          <w:tab w:val="left" w:pos="1142"/>
        </w:tabs>
        <w:spacing w:line="242" w:lineRule="auto"/>
        <w:ind w:right="224" w:firstLine="566"/>
        <w:jc w:val="both"/>
        <w:rPr>
          <w:sz w:val="24"/>
        </w:rPr>
      </w:pPr>
      <w:r>
        <w:rPr>
          <w:sz w:val="24"/>
        </w:rPr>
        <w:t>Просветов Г.И. Управление рисками: задачи и решения: учебно-практическое пособие / Г.И. Просветов. – М.: Издательство «Альфа-Пресс», 2011. – 416 с.</w:t>
      </w:r>
    </w:p>
    <w:p w:rsidR="008F7264" w:rsidRDefault="00146710">
      <w:pPr>
        <w:pStyle w:val="a4"/>
        <w:numPr>
          <w:ilvl w:val="0"/>
          <w:numId w:val="1"/>
        </w:numPr>
        <w:tabs>
          <w:tab w:val="left" w:pos="1132"/>
        </w:tabs>
        <w:ind w:right="228" w:firstLine="566"/>
        <w:jc w:val="both"/>
        <w:rPr>
          <w:sz w:val="24"/>
        </w:rPr>
      </w:pPr>
      <w:r>
        <w:rPr>
          <w:sz w:val="24"/>
        </w:rPr>
        <w:t>Просветов Г.И. Прогнозирование и планирование: задачи и решения: учебно- практическое пособие. 2-у изд., доп./ Г.И. Просветов. – М.: Издательство «Альфа-Пресс», 2008. – 296 с.</w:t>
      </w:r>
    </w:p>
    <w:p w:rsidR="008F7264" w:rsidRDefault="00146710">
      <w:pPr>
        <w:pStyle w:val="a4"/>
        <w:numPr>
          <w:ilvl w:val="0"/>
          <w:numId w:val="1"/>
        </w:numPr>
        <w:tabs>
          <w:tab w:val="left" w:pos="1176"/>
        </w:tabs>
        <w:ind w:right="224" w:firstLine="566"/>
        <w:jc w:val="both"/>
        <w:rPr>
          <w:sz w:val="24"/>
        </w:rPr>
      </w:pPr>
      <w:proofErr w:type="spellStart"/>
      <w:r>
        <w:rPr>
          <w:sz w:val="24"/>
        </w:rPr>
        <w:t>Гарькуша</w:t>
      </w:r>
      <w:proofErr w:type="spellEnd"/>
      <w:r>
        <w:rPr>
          <w:sz w:val="24"/>
        </w:rPr>
        <w:t xml:space="preserve"> В.Н., Ткачева Л.И. Управление рисками и страхование: учебно- методическое пособие к практическим занятиям и самостоятельной работе студентов / В.Н. </w:t>
      </w:r>
      <w:proofErr w:type="spellStart"/>
      <w:r>
        <w:rPr>
          <w:sz w:val="24"/>
        </w:rPr>
        <w:t>Гарькуша</w:t>
      </w:r>
      <w:proofErr w:type="spellEnd"/>
      <w:r>
        <w:rPr>
          <w:sz w:val="24"/>
        </w:rPr>
        <w:t>, Л.И. Ткачева; Южно-Российский государственный политехнический университет (НПИ) имени М.И. Платова – Новочеркасск: ЮРГПУ (НПИ), 2016. – 96 с.</w:t>
      </w:r>
    </w:p>
    <w:p w:rsidR="008F7264" w:rsidRDefault="00146710">
      <w:pPr>
        <w:pStyle w:val="a4"/>
        <w:numPr>
          <w:ilvl w:val="0"/>
          <w:numId w:val="1"/>
        </w:numPr>
        <w:tabs>
          <w:tab w:val="left" w:pos="1113"/>
        </w:tabs>
        <w:ind w:right="222" w:firstLine="566"/>
        <w:jc w:val="both"/>
        <w:rPr>
          <w:sz w:val="24"/>
        </w:rPr>
      </w:pPr>
      <w:r>
        <w:rPr>
          <w:sz w:val="24"/>
        </w:rPr>
        <w:t>Прохорова М.П. Риск-менеджмент: методические рекомендации для проведения практических занятий для специальности «Менеджмент организации» / М. П. Прохорова. – Н. Новгород: Изд-во ВГИПУ, 2010. – 56 с.</w:t>
      </w:r>
    </w:p>
    <w:sectPr w:rsidR="008F7264">
      <w:pgSz w:w="11900" w:h="16840"/>
      <w:pgMar w:top="1340" w:right="900" w:bottom="1360" w:left="900" w:header="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0E" w:rsidRDefault="00146710">
      <w:r>
        <w:separator/>
      </w:r>
    </w:p>
  </w:endnote>
  <w:endnote w:type="continuationSeparator" w:id="0">
    <w:p w:rsidR="000F640E" w:rsidRDefault="0014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64" w:rsidRDefault="00146710">
    <w:pPr>
      <w:pStyle w:val="a3"/>
      <w:spacing w:line="14" w:lineRule="auto"/>
      <w:rPr>
        <w:sz w:val="20"/>
      </w:rPr>
    </w:pPr>
    <w:r>
      <w:rPr>
        <w:noProof/>
        <w:lang w:eastAsia="ru-RU"/>
      </w:rPr>
      <mc:AlternateContent>
        <mc:Choice Requires="wps">
          <w:drawing>
            <wp:anchor distT="0" distB="0" distL="0" distR="0" simplePos="0" relativeHeight="486780928" behindDoc="1" locked="0" layoutInCell="1" allowOverlap="1">
              <wp:simplePos x="0" y="0"/>
              <wp:positionH relativeFrom="page">
                <wp:posOffset>3671315</wp:posOffset>
              </wp:positionH>
              <wp:positionV relativeFrom="page">
                <wp:posOffset>9816593</wp:posOffset>
              </wp:positionV>
              <wp:extent cx="23050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735"/>
                      </a:xfrm>
                      <a:prstGeom prst="rect">
                        <a:avLst/>
                      </a:prstGeom>
                    </wps:spPr>
                    <wps:txbx>
                      <w:txbxContent>
                        <w:p w:rsidR="008F7264" w:rsidRDefault="0014671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E3E3A">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4" type="#_x0000_t202" style="position:absolute;margin-left:289.1pt;margin-top:772.95pt;width:18.15pt;height:13.05pt;z-index:-165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" filled="f" stroked="f">
              <v:path arrowok="t"/>
              <v:textbox inset="0,0,0,0">
                <w:txbxContent>
                  <w:p w:rsidR="008F7264" w:rsidRDefault="0014671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E3E3A">
                      <w:rPr>
                        <w:rFonts w:ascii="Calibri"/>
                        <w:noProof/>
                        <w:spacing w:val="-5"/>
                      </w:rPr>
                      <w:t>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0E" w:rsidRDefault="00146710">
      <w:r>
        <w:separator/>
      </w:r>
    </w:p>
  </w:footnote>
  <w:footnote w:type="continuationSeparator" w:id="0">
    <w:p w:rsidR="000F640E" w:rsidRDefault="00146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06C6"/>
    <w:multiLevelType w:val="hybridMultilevel"/>
    <w:tmpl w:val="FB545D1A"/>
    <w:lvl w:ilvl="0" w:tplc="03CADAA6">
      <w:start w:val="1"/>
      <w:numFmt w:val="decimal"/>
      <w:lvlText w:val="%1."/>
      <w:lvlJc w:val="left"/>
      <w:pPr>
        <w:ind w:left="232" w:hanging="384"/>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7145A4C">
      <w:numFmt w:val="bullet"/>
      <w:lvlText w:val="•"/>
      <w:lvlJc w:val="left"/>
      <w:pPr>
        <w:ind w:left="1226" w:hanging="384"/>
      </w:pPr>
      <w:rPr>
        <w:rFonts w:hint="default"/>
        <w:lang w:val="ru-RU" w:eastAsia="en-US" w:bidi="ar-SA"/>
      </w:rPr>
    </w:lvl>
    <w:lvl w:ilvl="2" w:tplc="79A09612">
      <w:numFmt w:val="bullet"/>
      <w:lvlText w:val="•"/>
      <w:lvlJc w:val="left"/>
      <w:pPr>
        <w:ind w:left="2212" w:hanging="384"/>
      </w:pPr>
      <w:rPr>
        <w:rFonts w:hint="default"/>
        <w:lang w:val="ru-RU" w:eastAsia="en-US" w:bidi="ar-SA"/>
      </w:rPr>
    </w:lvl>
    <w:lvl w:ilvl="3" w:tplc="DB9EBBC2">
      <w:numFmt w:val="bullet"/>
      <w:lvlText w:val="•"/>
      <w:lvlJc w:val="left"/>
      <w:pPr>
        <w:ind w:left="3198" w:hanging="384"/>
      </w:pPr>
      <w:rPr>
        <w:rFonts w:hint="default"/>
        <w:lang w:val="ru-RU" w:eastAsia="en-US" w:bidi="ar-SA"/>
      </w:rPr>
    </w:lvl>
    <w:lvl w:ilvl="4" w:tplc="AB9050AA">
      <w:numFmt w:val="bullet"/>
      <w:lvlText w:val="•"/>
      <w:lvlJc w:val="left"/>
      <w:pPr>
        <w:ind w:left="4184" w:hanging="384"/>
      </w:pPr>
      <w:rPr>
        <w:rFonts w:hint="default"/>
        <w:lang w:val="ru-RU" w:eastAsia="en-US" w:bidi="ar-SA"/>
      </w:rPr>
    </w:lvl>
    <w:lvl w:ilvl="5" w:tplc="F2C40C5A">
      <w:numFmt w:val="bullet"/>
      <w:lvlText w:val="•"/>
      <w:lvlJc w:val="left"/>
      <w:pPr>
        <w:ind w:left="5170" w:hanging="384"/>
      </w:pPr>
      <w:rPr>
        <w:rFonts w:hint="default"/>
        <w:lang w:val="ru-RU" w:eastAsia="en-US" w:bidi="ar-SA"/>
      </w:rPr>
    </w:lvl>
    <w:lvl w:ilvl="6" w:tplc="16D06E16">
      <w:numFmt w:val="bullet"/>
      <w:lvlText w:val="•"/>
      <w:lvlJc w:val="left"/>
      <w:pPr>
        <w:ind w:left="6156" w:hanging="384"/>
      </w:pPr>
      <w:rPr>
        <w:rFonts w:hint="default"/>
        <w:lang w:val="ru-RU" w:eastAsia="en-US" w:bidi="ar-SA"/>
      </w:rPr>
    </w:lvl>
    <w:lvl w:ilvl="7" w:tplc="E4CE640E">
      <w:numFmt w:val="bullet"/>
      <w:lvlText w:val="•"/>
      <w:lvlJc w:val="left"/>
      <w:pPr>
        <w:ind w:left="7142" w:hanging="384"/>
      </w:pPr>
      <w:rPr>
        <w:rFonts w:hint="default"/>
        <w:lang w:val="ru-RU" w:eastAsia="en-US" w:bidi="ar-SA"/>
      </w:rPr>
    </w:lvl>
    <w:lvl w:ilvl="8" w:tplc="0C2A1076">
      <w:numFmt w:val="bullet"/>
      <w:lvlText w:val="•"/>
      <w:lvlJc w:val="left"/>
      <w:pPr>
        <w:ind w:left="8128" w:hanging="384"/>
      </w:pPr>
      <w:rPr>
        <w:rFonts w:hint="default"/>
        <w:lang w:val="ru-RU" w:eastAsia="en-US" w:bidi="ar-SA"/>
      </w:rPr>
    </w:lvl>
  </w:abstractNum>
  <w:abstractNum w:abstractNumId="1">
    <w:nsid w:val="12296609"/>
    <w:multiLevelType w:val="hybridMultilevel"/>
    <w:tmpl w:val="4672FCA6"/>
    <w:lvl w:ilvl="0" w:tplc="18DC13B4">
      <w:start w:val="1"/>
      <w:numFmt w:val="decimal"/>
      <w:lvlText w:val="%1."/>
      <w:lvlJc w:val="left"/>
      <w:pPr>
        <w:ind w:left="1043"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2D1624BC">
      <w:numFmt w:val="bullet"/>
      <w:lvlText w:val="•"/>
      <w:lvlJc w:val="left"/>
      <w:pPr>
        <w:ind w:left="1946" w:hanging="245"/>
      </w:pPr>
      <w:rPr>
        <w:rFonts w:hint="default"/>
        <w:lang w:val="ru-RU" w:eastAsia="en-US" w:bidi="ar-SA"/>
      </w:rPr>
    </w:lvl>
    <w:lvl w:ilvl="2" w:tplc="B024048C">
      <w:numFmt w:val="bullet"/>
      <w:lvlText w:val="•"/>
      <w:lvlJc w:val="left"/>
      <w:pPr>
        <w:ind w:left="2852" w:hanging="245"/>
      </w:pPr>
      <w:rPr>
        <w:rFonts w:hint="default"/>
        <w:lang w:val="ru-RU" w:eastAsia="en-US" w:bidi="ar-SA"/>
      </w:rPr>
    </w:lvl>
    <w:lvl w:ilvl="3" w:tplc="B27A8620">
      <w:numFmt w:val="bullet"/>
      <w:lvlText w:val="•"/>
      <w:lvlJc w:val="left"/>
      <w:pPr>
        <w:ind w:left="3758" w:hanging="245"/>
      </w:pPr>
      <w:rPr>
        <w:rFonts w:hint="default"/>
        <w:lang w:val="ru-RU" w:eastAsia="en-US" w:bidi="ar-SA"/>
      </w:rPr>
    </w:lvl>
    <w:lvl w:ilvl="4" w:tplc="1BBEB2AC">
      <w:numFmt w:val="bullet"/>
      <w:lvlText w:val="•"/>
      <w:lvlJc w:val="left"/>
      <w:pPr>
        <w:ind w:left="4664" w:hanging="245"/>
      </w:pPr>
      <w:rPr>
        <w:rFonts w:hint="default"/>
        <w:lang w:val="ru-RU" w:eastAsia="en-US" w:bidi="ar-SA"/>
      </w:rPr>
    </w:lvl>
    <w:lvl w:ilvl="5" w:tplc="F8A0C2CC">
      <w:numFmt w:val="bullet"/>
      <w:lvlText w:val="•"/>
      <w:lvlJc w:val="left"/>
      <w:pPr>
        <w:ind w:left="5570" w:hanging="245"/>
      </w:pPr>
      <w:rPr>
        <w:rFonts w:hint="default"/>
        <w:lang w:val="ru-RU" w:eastAsia="en-US" w:bidi="ar-SA"/>
      </w:rPr>
    </w:lvl>
    <w:lvl w:ilvl="6" w:tplc="9CA27A90">
      <w:numFmt w:val="bullet"/>
      <w:lvlText w:val="•"/>
      <w:lvlJc w:val="left"/>
      <w:pPr>
        <w:ind w:left="6476" w:hanging="245"/>
      </w:pPr>
      <w:rPr>
        <w:rFonts w:hint="default"/>
        <w:lang w:val="ru-RU" w:eastAsia="en-US" w:bidi="ar-SA"/>
      </w:rPr>
    </w:lvl>
    <w:lvl w:ilvl="7" w:tplc="4AFE70B6">
      <w:numFmt w:val="bullet"/>
      <w:lvlText w:val="•"/>
      <w:lvlJc w:val="left"/>
      <w:pPr>
        <w:ind w:left="7382" w:hanging="245"/>
      </w:pPr>
      <w:rPr>
        <w:rFonts w:hint="default"/>
        <w:lang w:val="ru-RU" w:eastAsia="en-US" w:bidi="ar-SA"/>
      </w:rPr>
    </w:lvl>
    <w:lvl w:ilvl="8" w:tplc="6D8ACC12">
      <w:numFmt w:val="bullet"/>
      <w:lvlText w:val="•"/>
      <w:lvlJc w:val="left"/>
      <w:pPr>
        <w:ind w:left="8288" w:hanging="245"/>
      </w:pPr>
      <w:rPr>
        <w:rFonts w:hint="default"/>
        <w:lang w:val="ru-RU" w:eastAsia="en-US" w:bidi="ar-SA"/>
      </w:rPr>
    </w:lvl>
  </w:abstractNum>
  <w:abstractNum w:abstractNumId="2">
    <w:nsid w:val="1FEB3B95"/>
    <w:multiLevelType w:val="hybridMultilevel"/>
    <w:tmpl w:val="11F64EF6"/>
    <w:lvl w:ilvl="0" w:tplc="B0E6D9D8">
      <w:numFmt w:val="bullet"/>
      <w:lvlText w:val="–"/>
      <w:lvlJc w:val="left"/>
      <w:pPr>
        <w:ind w:left="241" w:hanging="178"/>
      </w:pPr>
      <w:rPr>
        <w:rFonts w:ascii="Times New Roman" w:eastAsia="Times New Roman" w:hAnsi="Times New Roman" w:cs="Times New Roman" w:hint="default"/>
        <w:b w:val="0"/>
        <w:bCs w:val="0"/>
        <w:i w:val="0"/>
        <w:iCs w:val="0"/>
        <w:spacing w:val="0"/>
        <w:w w:val="99"/>
        <w:sz w:val="24"/>
        <w:szCs w:val="24"/>
        <w:lang w:val="ru-RU" w:eastAsia="en-US" w:bidi="ar-SA"/>
      </w:rPr>
    </w:lvl>
    <w:lvl w:ilvl="1" w:tplc="E4FACF14">
      <w:numFmt w:val="bullet"/>
      <w:lvlText w:val="•"/>
      <w:lvlJc w:val="left"/>
      <w:pPr>
        <w:ind w:left="1089" w:hanging="178"/>
      </w:pPr>
      <w:rPr>
        <w:rFonts w:hint="default"/>
        <w:lang w:val="ru-RU" w:eastAsia="en-US" w:bidi="ar-SA"/>
      </w:rPr>
    </w:lvl>
    <w:lvl w:ilvl="2" w:tplc="ADFE7AA4">
      <w:numFmt w:val="bullet"/>
      <w:lvlText w:val="•"/>
      <w:lvlJc w:val="left"/>
      <w:pPr>
        <w:ind w:left="1939" w:hanging="178"/>
      </w:pPr>
      <w:rPr>
        <w:rFonts w:hint="default"/>
        <w:lang w:val="ru-RU" w:eastAsia="en-US" w:bidi="ar-SA"/>
      </w:rPr>
    </w:lvl>
    <w:lvl w:ilvl="3" w:tplc="679664B4">
      <w:numFmt w:val="bullet"/>
      <w:lvlText w:val="•"/>
      <w:lvlJc w:val="left"/>
      <w:pPr>
        <w:ind w:left="2788" w:hanging="178"/>
      </w:pPr>
      <w:rPr>
        <w:rFonts w:hint="default"/>
        <w:lang w:val="ru-RU" w:eastAsia="en-US" w:bidi="ar-SA"/>
      </w:rPr>
    </w:lvl>
    <w:lvl w:ilvl="4" w:tplc="A5D67A22">
      <w:numFmt w:val="bullet"/>
      <w:lvlText w:val="•"/>
      <w:lvlJc w:val="left"/>
      <w:pPr>
        <w:ind w:left="3638" w:hanging="178"/>
      </w:pPr>
      <w:rPr>
        <w:rFonts w:hint="default"/>
        <w:lang w:val="ru-RU" w:eastAsia="en-US" w:bidi="ar-SA"/>
      </w:rPr>
    </w:lvl>
    <w:lvl w:ilvl="5" w:tplc="D3C0EB08">
      <w:numFmt w:val="bullet"/>
      <w:lvlText w:val="•"/>
      <w:lvlJc w:val="left"/>
      <w:pPr>
        <w:ind w:left="4487" w:hanging="178"/>
      </w:pPr>
      <w:rPr>
        <w:rFonts w:hint="default"/>
        <w:lang w:val="ru-RU" w:eastAsia="en-US" w:bidi="ar-SA"/>
      </w:rPr>
    </w:lvl>
    <w:lvl w:ilvl="6" w:tplc="56383D8E">
      <w:numFmt w:val="bullet"/>
      <w:lvlText w:val="•"/>
      <w:lvlJc w:val="left"/>
      <w:pPr>
        <w:ind w:left="5337" w:hanging="178"/>
      </w:pPr>
      <w:rPr>
        <w:rFonts w:hint="default"/>
        <w:lang w:val="ru-RU" w:eastAsia="en-US" w:bidi="ar-SA"/>
      </w:rPr>
    </w:lvl>
    <w:lvl w:ilvl="7" w:tplc="D0909ACE">
      <w:numFmt w:val="bullet"/>
      <w:lvlText w:val="•"/>
      <w:lvlJc w:val="left"/>
      <w:pPr>
        <w:ind w:left="6186" w:hanging="178"/>
      </w:pPr>
      <w:rPr>
        <w:rFonts w:hint="default"/>
        <w:lang w:val="ru-RU" w:eastAsia="en-US" w:bidi="ar-SA"/>
      </w:rPr>
    </w:lvl>
    <w:lvl w:ilvl="8" w:tplc="7682EB5A">
      <w:numFmt w:val="bullet"/>
      <w:lvlText w:val="•"/>
      <w:lvlJc w:val="left"/>
      <w:pPr>
        <w:ind w:left="7036" w:hanging="178"/>
      </w:pPr>
      <w:rPr>
        <w:rFonts w:hint="default"/>
        <w:lang w:val="ru-RU" w:eastAsia="en-US" w:bidi="ar-SA"/>
      </w:rPr>
    </w:lvl>
  </w:abstractNum>
  <w:abstractNum w:abstractNumId="3">
    <w:nsid w:val="26F364C1"/>
    <w:multiLevelType w:val="hybridMultilevel"/>
    <w:tmpl w:val="FE1AC7D0"/>
    <w:lvl w:ilvl="0" w:tplc="0A20EF0E">
      <w:start w:val="1"/>
      <w:numFmt w:val="decimal"/>
      <w:lvlText w:val="%1."/>
      <w:lvlJc w:val="left"/>
      <w:pPr>
        <w:ind w:left="232" w:hanging="34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586F738">
      <w:numFmt w:val="bullet"/>
      <w:lvlText w:val="•"/>
      <w:lvlJc w:val="left"/>
      <w:pPr>
        <w:ind w:left="1226" w:hanging="346"/>
      </w:pPr>
      <w:rPr>
        <w:rFonts w:hint="default"/>
        <w:lang w:val="ru-RU" w:eastAsia="en-US" w:bidi="ar-SA"/>
      </w:rPr>
    </w:lvl>
    <w:lvl w:ilvl="2" w:tplc="C436D51C">
      <w:numFmt w:val="bullet"/>
      <w:lvlText w:val="•"/>
      <w:lvlJc w:val="left"/>
      <w:pPr>
        <w:ind w:left="2212" w:hanging="346"/>
      </w:pPr>
      <w:rPr>
        <w:rFonts w:hint="default"/>
        <w:lang w:val="ru-RU" w:eastAsia="en-US" w:bidi="ar-SA"/>
      </w:rPr>
    </w:lvl>
    <w:lvl w:ilvl="3" w:tplc="4BC2A688">
      <w:numFmt w:val="bullet"/>
      <w:lvlText w:val="•"/>
      <w:lvlJc w:val="left"/>
      <w:pPr>
        <w:ind w:left="3198" w:hanging="346"/>
      </w:pPr>
      <w:rPr>
        <w:rFonts w:hint="default"/>
        <w:lang w:val="ru-RU" w:eastAsia="en-US" w:bidi="ar-SA"/>
      </w:rPr>
    </w:lvl>
    <w:lvl w:ilvl="4" w:tplc="2FC025D0">
      <w:numFmt w:val="bullet"/>
      <w:lvlText w:val="•"/>
      <w:lvlJc w:val="left"/>
      <w:pPr>
        <w:ind w:left="4184" w:hanging="346"/>
      </w:pPr>
      <w:rPr>
        <w:rFonts w:hint="default"/>
        <w:lang w:val="ru-RU" w:eastAsia="en-US" w:bidi="ar-SA"/>
      </w:rPr>
    </w:lvl>
    <w:lvl w:ilvl="5" w:tplc="EC925F82">
      <w:numFmt w:val="bullet"/>
      <w:lvlText w:val="•"/>
      <w:lvlJc w:val="left"/>
      <w:pPr>
        <w:ind w:left="5170" w:hanging="346"/>
      </w:pPr>
      <w:rPr>
        <w:rFonts w:hint="default"/>
        <w:lang w:val="ru-RU" w:eastAsia="en-US" w:bidi="ar-SA"/>
      </w:rPr>
    </w:lvl>
    <w:lvl w:ilvl="6" w:tplc="8ED4D3D0">
      <w:numFmt w:val="bullet"/>
      <w:lvlText w:val="•"/>
      <w:lvlJc w:val="left"/>
      <w:pPr>
        <w:ind w:left="6156" w:hanging="346"/>
      </w:pPr>
      <w:rPr>
        <w:rFonts w:hint="default"/>
        <w:lang w:val="ru-RU" w:eastAsia="en-US" w:bidi="ar-SA"/>
      </w:rPr>
    </w:lvl>
    <w:lvl w:ilvl="7" w:tplc="5038D51A">
      <w:numFmt w:val="bullet"/>
      <w:lvlText w:val="•"/>
      <w:lvlJc w:val="left"/>
      <w:pPr>
        <w:ind w:left="7142" w:hanging="346"/>
      </w:pPr>
      <w:rPr>
        <w:rFonts w:hint="default"/>
        <w:lang w:val="ru-RU" w:eastAsia="en-US" w:bidi="ar-SA"/>
      </w:rPr>
    </w:lvl>
    <w:lvl w:ilvl="8" w:tplc="03BA672A">
      <w:numFmt w:val="bullet"/>
      <w:lvlText w:val="•"/>
      <w:lvlJc w:val="left"/>
      <w:pPr>
        <w:ind w:left="8128" w:hanging="346"/>
      </w:pPr>
      <w:rPr>
        <w:rFonts w:hint="default"/>
        <w:lang w:val="ru-RU" w:eastAsia="en-US" w:bidi="ar-SA"/>
      </w:rPr>
    </w:lvl>
  </w:abstractNum>
  <w:abstractNum w:abstractNumId="4">
    <w:nsid w:val="2E6F16DD"/>
    <w:multiLevelType w:val="hybridMultilevel"/>
    <w:tmpl w:val="BF6E6BA6"/>
    <w:lvl w:ilvl="0" w:tplc="294CCA9C">
      <w:start w:val="1"/>
      <w:numFmt w:val="decimal"/>
      <w:lvlText w:val="%1)"/>
      <w:lvlJc w:val="left"/>
      <w:pPr>
        <w:ind w:left="1063" w:hanging="264"/>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654548C">
      <w:numFmt w:val="bullet"/>
      <w:lvlText w:val="•"/>
      <w:lvlJc w:val="left"/>
      <w:pPr>
        <w:ind w:left="1964" w:hanging="264"/>
      </w:pPr>
      <w:rPr>
        <w:rFonts w:hint="default"/>
        <w:lang w:val="ru-RU" w:eastAsia="en-US" w:bidi="ar-SA"/>
      </w:rPr>
    </w:lvl>
    <w:lvl w:ilvl="2" w:tplc="17382050">
      <w:numFmt w:val="bullet"/>
      <w:lvlText w:val="•"/>
      <w:lvlJc w:val="left"/>
      <w:pPr>
        <w:ind w:left="2868" w:hanging="264"/>
      </w:pPr>
      <w:rPr>
        <w:rFonts w:hint="default"/>
        <w:lang w:val="ru-RU" w:eastAsia="en-US" w:bidi="ar-SA"/>
      </w:rPr>
    </w:lvl>
    <w:lvl w:ilvl="3" w:tplc="075CCFBE">
      <w:numFmt w:val="bullet"/>
      <w:lvlText w:val="•"/>
      <w:lvlJc w:val="left"/>
      <w:pPr>
        <w:ind w:left="3772" w:hanging="264"/>
      </w:pPr>
      <w:rPr>
        <w:rFonts w:hint="default"/>
        <w:lang w:val="ru-RU" w:eastAsia="en-US" w:bidi="ar-SA"/>
      </w:rPr>
    </w:lvl>
    <w:lvl w:ilvl="4" w:tplc="4650DDCE">
      <w:numFmt w:val="bullet"/>
      <w:lvlText w:val="•"/>
      <w:lvlJc w:val="left"/>
      <w:pPr>
        <w:ind w:left="4676" w:hanging="264"/>
      </w:pPr>
      <w:rPr>
        <w:rFonts w:hint="default"/>
        <w:lang w:val="ru-RU" w:eastAsia="en-US" w:bidi="ar-SA"/>
      </w:rPr>
    </w:lvl>
    <w:lvl w:ilvl="5" w:tplc="CDEA2CE8">
      <w:numFmt w:val="bullet"/>
      <w:lvlText w:val="•"/>
      <w:lvlJc w:val="left"/>
      <w:pPr>
        <w:ind w:left="5580" w:hanging="264"/>
      </w:pPr>
      <w:rPr>
        <w:rFonts w:hint="default"/>
        <w:lang w:val="ru-RU" w:eastAsia="en-US" w:bidi="ar-SA"/>
      </w:rPr>
    </w:lvl>
    <w:lvl w:ilvl="6" w:tplc="246C9570">
      <w:numFmt w:val="bullet"/>
      <w:lvlText w:val="•"/>
      <w:lvlJc w:val="left"/>
      <w:pPr>
        <w:ind w:left="6484" w:hanging="264"/>
      </w:pPr>
      <w:rPr>
        <w:rFonts w:hint="default"/>
        <w:lang w:val="ru-RU" w:eastAsia="en-US" w:bidi="ar-SA"/>
      </w:rPr>
    </w:lvl>
    <w:lvl w:ilvl="7" w:tplc="84B0BECE">
      <w:numFmt w:val="bullet"/>
      <w:lvlText w:val="•"/>
      <w:lvlJc w:val="left"/>
      <w:pPr>
        <w:ind w:left="7388" w:hanging="264"/>
      </w:pPr>
      <w:rPr>
        <w:rFonts w:hint="default"/>
        <w:lang w:val="ru-RU" w:eastAsia="en-US" w:bidi="ar-SA"/>
      </w:rPr>
    </w:lvl>
    <w:lvl w:ilvl="8" w:tplc="937A345A">
      <w:numFmt w:val="bullet"/>
      <w:lvlText w:val="•"/>
      <w:lvlJc w:val="left"/>
      <w:pPr>
        <w:ind w:left="8292" w:hanging="264"/>
      </w:pPr>
      <w:rPr>
        <w:rFonts w:hint="default"/>
        <w:lang w:val="ru-RU" w:eastAsia="en-US" w:bidi="ar-SA"/>
      </w:rPr>
    </w:lvl>
  </w:abstractNum>
  <w:abstractNum w:abstractNumId="5">
    <w:nsid w:val="39D96A91"/>
    <w:multiLevelType w:val="hybridMultilevel"/>
    <w:tmpl w:val="28722B0C"/>
    <w:lvl w:ilvl="0" w:tplc="F06AD18E">
      <w:start w:val="1"/>
      <w:numFmt w:val="decimal"/>
      <w:lvlText w:val="%1."/>
      <w:lvlJc w:val="left"/>
      <w:pPr>
        <w:ind w:left="1236" w:hanging="437"/>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A76A5D8">
      <w:numFmt w:val="bullet"/>
      <w:lvlText w:val=""/>
      <w:lvlJc w:val="left"/>
      <w:pPr>
        <w:ind w:left="232" w:hanging="874"/>
      </w:pPr>
      <w:rPr>
        <w:rFonts w:ascii="Symbol" w:eastAsia="Symbol" w:hAnsi="Symbol" w:cs="Symbol" w:hint="default"/>
        <w:b w:val="0"/>
        <w:bCs w:val="0"/>
        <w:i w:val="0"/>
        <w:iCs w:val="0"/>
        <w:spacing w:val="0"/>
        <w:w w:val="99"/>
        <w:sz w:val="24"/>
        <w:szCs w:val="24"/>
        <w:lang w:val="ru-RU" w:eastAsia="en-US" w:bidi="ar-SA"/>
      </w:rPr>
    </w:lvl>
    <w:lvl w:ilvl="2" w:tplc="BF40B300">
      <w:numFmt w:val="bullet"/>
      <w:lvlText w:val="•"/>
      <w:lvlJc w:val="left"/>
      <w:pPr>
        <w:ind w:left="1600" w:hanging="874"/>
      </w:pPr>
      <w:rPr>
        <w:rFonts w:hint="default"/>
        <w:lang w:val="ru-RU" w:eastAsia="en-US" w:bidi="ar-SA"/>
      </w:rPr>
    </w:lvl>
    <w:lvl w:ilvl="3" w:tplc="BBB496F2">
      <w:numFmt w:val="bullet"/>
      <w:lvlText w:val="•"/>
      <w:lvlJc w:val="left"/>
      <w:pPr>
        <w:ind w:left="1660" w:hanging="874"/>
      </w:pPr>
      <w:rPr>
        <w:rFonts w:hint="default"/>
        <w:lang w:val="ru-RU" w:eastAsia="en-US" w:bidi="ar-SA"/>
      </w:rPr>
    </w:lvl>
    <w:lvl w:ilvl="4" w:tplc="3CFC157A">
      <w:numFmt w:val="bullet"/>
      <w:lvlText w:val="•"/>
      <w:lvlJc w:val="left"/>
      <w:pPr>
        <w:ind w:left="2865" w:hanging="874"/>
      </w:pPr>
      <w:rPr>
        <w:rFonts w:hint="default"/>
        <w:lang w:val="ru-RU" w:eastAsia="en-US" w:bidi="ar-SA"/>
      </w:rPr>
    </w:lvl>
    <w:lvl w:ilvl="5" w:tplc="3118F1BE">
      <w:numFmt w:val="bullet"/>
      <w:lvlText w:val="•"/>
      <w:lvlJc w:val="left"/>
      <w:pPr>
        <w:ind w:left="4071" w:hanging="874"/>
      </w:pPr>
      <w:rPr>
        <w:rFonts w:hint="default"/>
        <w:lang w:val="ru-RU" w:eastAsia="en-US" w:bidi="ar-SA"/>
      </w:rPr>
    </w:lvl>
    <w:lvl w:ilvl="6" w:tplc="C0BA2308">
      <w:numFmt w:val="bullet"/>
      <w:lvlText w:val="•"/>
      <w:lvlJc w:val="left"/>
      <w:pPr>
        <w:ind w:left="5277" w:hanging="874"/>
      </w:pPr>
      <w:rPr>
        <w:rFonts w:hint="default"/>
        <w:lang w:val="ru-RU" w:eastAsia="en-US" w:bidi="ar-SA"/>
      </w:rPr>
    </w:lvl>
    <w:lvl w:ilvl="7" w:tplc="4A8AE11C">
      <w:numFmt w:val="bullet"/>
      <w:lvlText w:val="•"/>
      <w:lvlJc w:val="left"/>
      <w:pPr>
        <w:ind w:left="6482" w:hanging="874"/>
      </w:pPr>
      <w:rPr>
        <w:rFonts w:hint="default"/>
        <w:lang w:val="ru-RU" w:eastAsia="en-US" w:bidi="ar-SA"/>
      </w:rPr>
    </w:lvl>
    <w:lvl w:ilvl="8" w:tplc="B07C1F70">
      <w:numFmt w:val="bullet"/>
      <w:lvlText w:val="•"/>
      <w:lvlJc w:val="left"/>
      <w:pPr>
        <w:ind w:left="7688" w:hanging="874"/>
      </w:pPr>
      <w:rPr>
        <w:rFonts w:hint="default"/>
        <w:lang w:val="ru-RU" w:eastAsia="en-US" w:bidi="ar-SA"/>
      </w:rPr>
    </w:lvl>
  </w:abstractNum>
  <w:abstractNum w:abstractNumId="6">
    <w:nsid w:val="47136A22"/>
    <w:multiLevelType w:val="hybridMultilevel"/>
    <w:tmpl w:val="C5106AAE"/>
    <w:lvl w:ilvl="0" w:tplc="2F0084A8">
      <w:start w:val="1"/>
      <w:numFmt w:val="decimal"/>
      <w:lvlText w:val="%1)"/>
      <w:lvlJc w:val="left"/>
      <w:pPr>
        <w:ind w:left="1058" w:hanging="260"/>
        <w:jc w:val="left"/>
      </w:pPr>
      <w:rPr>
        <w:rFonts w:hint="default"/>
        <w:spacing w:val="0"/>
        <w:w w:val="99"/>
        <w:lang w:val="ru-RU" w:eastAsia="en-US" w:bidi="ar-SA"/>
      </w:rPr>
    </w:lvl>
    <w:lvl w:ilvl="1" w:tplc="9642D5DE">
      <w:numFmt w:val="bullet"/>
      <w:lvlText w:val="•"/>
      <w:lvlJc w:val="left"/>
      <w:pPr>
        <w:ind w:left="1964" w:hanging="260"/>
      </w:pPr>
      <w:rPr>
        <w:rFonts w:hint="default"/>
        <w:lang w:val="ru-RU" w:eastAsia="en-US" w:bidi="ar-SA"/>
      </w:rPr>
    </w:lvl>
    <w:lvl w:ilvl="2" w:tplc="365481E2">
      <w:numFmt w:val="bullet"/>
      <w:lvlText w:val="•"/>
      <w:lvlJc w:val="left"/>
      <w:pPr>
        <w:ind w:left="2868" w:hanging="260"/>
      </w:pPr>
      <w:rPr>
        <w:rFonts w:hint="default"/>
        <w:lang w:val="ru-RU" w:eastAsia="en-US" w:bidi="ar-SA"/>
      </w:rPr>
    </w:lvl>
    <w:lvl w:ilvl="3" w:tplc="2312D768">
      <w:numFmt w:val="bullet"/>
      <w:lvlText w:val="•"/>
      <w:lvlJc w:val="left"/>
      <w:pPr>
        <w:ind w:left="3772" w:hanging="260"/>
      </w:pPr>
      <w:rPr>
        <w:rFonts w:hint="default"/>
        <w:lang w:val="ru-RU" w:eastAsia="en-US" w:bidi="ar-SA"/>
      </w:rPr>
    </w:lvl>
    <w:lvl w:ilvl="4" w:tplc="4358DA16">
      <w:numFmt w:val="bullet"/>
      <w:lvlText w:val="•"/>
      <w:lvlJc w:val="left"/>
      <w:pPr>
        <w:ind w:left="4676" w:hanging="260"/>
      </w:pPr>
      <w:rPr>
        <w:rFonts w:hint="default"/>
        <w:lang w:val="ru-RU" w:eastAsia="en-US" w:bidi="ar-SA"/>
      </w:rPr>
    </w:lvl>
    <w:lvl w:ilvl="5" w:tplc="21E227F2">
      <w:numFmt w:val="bullet"/>
      <w:lvlText w:val="•"/>
      <w:lvlJc w:val="left"/>
      <w:pPr>
        <w:ind w:left="5580" w:hanging="260"/>
      </w:pPr>
      <w:rPr>
        <w:rFonts w:hint="default"/>
        <w:lang w:val="ru-RU" w:eastAsia="en-US" w:bidi="ar-SA"/>
      </w:rPr>
    </w:lvl>
    <w:lvl w:ilvl="6" w:tplc="E380685C">
      <w:numFmt w:val="bullet"/>
      <w:lvlText w:val="•"/>
      <w:lvlJc w:val="left"/>
      <w:pPr>
        <w:ind w:left="6484" w:hanging="260"/>
      </w:pPr>
      <w:rPr>
        <w:rFonts w:hint="default"/>
        <w:lang w:val="ru-RU" w:eastAsia="en-US" w:bidi="ar-SA"/>
      </w:rPr>
    </w:lvl>
    <w:lvl w:ilvl="7" w:tplc="F28C723C">
      <w:numFmt w:val="bullet"/>
      <w:lvlText w:val="•"/>
      <w:lvlJc w:val="left"/>
      <w:pPr>
        <w:ind w:left="7388" w:hanging="260"/>
      </w:pPr>
      <w:rPr>
        <w:rFonts w:hint="default"/>
        <w:lang w:val="ru-RU" w:eastAsia="en-US" w:bidi="ar-SA"/>
      </w:rPr>
    </w:lvl>
    <w:lvl w:ilvl="8" w:tplc="DE98EB56">
      <w:numFmt w:val="bullet"/>
      <w:lvlText w:val="•"/>
      <w:lvlJc w:val="left"/>
      <w:pPr>
        <w:ind w:left="8292" w:hanging="260"/>
      </w:pPr>
      <w:rPr>
        <w:rFonts w:hint="default"/>
        <w:lang w:val="ru-RU" w:eastAsia="en-US" w:bidi="ar-SA"/>
      </w:rPr>
    </w:lvl>
  </w:abstractNum>
  <w:abstractNum w:abstractNumId="7">
    <w:nsid w:val="58AF6E18"/>
    <w:multiLevelType w:val="hybridMultilevel"/>
    <w:tmpl w:val="C6EA7398"/>
    <w:lvl w:ilvl="0" w:tplc="0DDE42EC">
      <w:start w:val="1"/>
      <w:numFmt w:val="decimal"/>
      <w:lvlText w:val="%1."/>
      <w:lvlJc w:val="left"/>
      <w:pPr>
        <w:ind w:left="1648" w:hanging="85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E44250B8">
      <w:numFmt w:val="bullet"/>
      <w:lvlText w:val=""/>
      <w:lvlJc w:val="left"/>
      <w:pPr>
        <w:ind w:left="1010" w:hanging="212"/>
      </w:pPr>
      <w:rPr>
        <w:rFonts w:ascii="Symbol" w:eastAsia="Symbol" w:hAnsi="Symbol" w:cs="Symbol" w:hint="default"/>
        <w:b w:val="0"/>
        <w:bCs w:val="0"/>
        <w:i w:val="0"/>
        <w:iCs w:val="0"/>
        <w:spacing w:val="0"/>
        <w:w w:val="99"/>
        <w:sz w:val="24"/>
        <w:szCs w:val="24"/>
        <w:lang w:val="ru-RU" w:eastAsia="en-US" w:bidi="ar-SA"/>
      </w:rPr>
    </w:lvl>
    <w:lvl w:ilvl="2" w:tplc="03CE50EC">
      <w:numFmt w:val="bullet"/>
      <w:lvlText w:val="•"/>
      <w:lvlJc w:val="left"/>
      <w:pPr>
        <w:ind w:left="2580" w:hanging="212"/>
      </w:pPr>
      <w:rPr>
        <w:rFonts w:hint="default"/>
        <w:lang w:val="ru-RU" w:eastAsia="en-US" w:bidi="ar-SA"/>
      </w:rPr>
    </w:lvl>
    <w:lvl w:ilvl="3" w:tplc="DB1C3AFC">
      <w:numFmt w:val="bullet"/>
      <w:lvlText w:val="•"/>
      <w:lvlJc w:val="left"/>
      <w:pPr>
        <w:ind w:left="3520" w:hanging="212"/>
      </w:pPr>
      <w:rPr>
        <w:rFonts w:hint="default"/>
        <w:lang w:val="ru-RU" w:eastAsia="en-US" w:bidi="ar-SA"/>
      </w:rPr>
    </w:lvl>
    <w:lvl w:ilvl="4" w:tplc="1FCC4190">
      <w:numFmt w:val="bullet"/>
      <w:lvlText w:val="•"/>
      <w:lvlJc w:val="left"/>
      <w:pPr>
        <w:ind w:left="4460" w:hanging="212"/>
      </w:pPr>
      <w:rPr>
        <w:rFonts w:hint="default"/>
        <w:lang w:val="ru-RU" w:eastAsia="en-US" w:bidi="ar-SA"/>
      </w:rPr>
    </w:lvl>
    <w:lvl w:ilvl="5" w:tplc="7E4A70DE">
      <w:numFmt w:val="bullet"/>
      <w:lvlText w:val="•"/>
      <w:lvlJc w:val="left"/>
      <w:pPr>
        <w:ind w:left="5400" w:hanging="212"/>
      </w:pPr>
      <w:rPr>
        <w:rFonts w:hint="default"/>
        <w:lang w:val="ru-RU" w:eastAsia="en-US" w:bidi="ar-SA"/>
      </w:rPr>
    </w:lvl>
    <w:lvl w:ilvl="6" w:tplc="67186770">
      <w:numFmt w:val="bullet"/>
      <w:lvlText w:val="•"/>
      <w:lvlJc w:val="left"/>
      <w:pPr>
        <w:ind w:left="6340" w:hanging="212"/>
      </w:pPr>
      <w:rPr>
        <w:rFonts w:hint="default"/>
        <w:lang w:val="ru-RU" w:eastAsia="en-US" w:bidi="ar-SA"/>
      </w:rPr>
    </w:lvl>
    <w:lvl w:ilvl="7" w:tplc="A33A999C">
      <w:numFmt w:val="bullet"/>
      <w:lvlText w:val="•"/>
      <w:lvlJc w:val="left"/>
      <w:pPr>
        <w:ind w:left="7280" w:hanging="212"/>
      </w:pPr>
      <w:rPr>
        <w:rFonts w:hint="default"/>
        <w:lang w:val="ru-RU" w:eastAsia="en-US" w:bidi="ar-SA"/>
      </w:rPr>
    </w:lvl>
    <w:lvl w:ilvl="8" w:tplc="6A907A64">
      <w:numFmt w:val="bullet"/>
      <w:lvlText w:val="•"/>
      <w:lvlJc w:val="left"/>
      <w:pPr>
        <w:ind w:left="8220" w:hanging="212"/>
      </w:pPr>
      <w:rPr>
        <w:rFonts w:hint="default"/>
        <w:lang w:val="ru-RU" w:eastAsia="en-US" w:bidi="ar-SA"/>
      </w:rPr>
    </w:lvl>
  </w:abstractNum>
  <w:abstractNum w:abstractNumId="8">
    <w:nsid w:val="5D071ECA"/>
    <w:multiLevelType w:val="hybridMultilevel"/>
    <w:tmpl w:val="B4E088DA"/>
    <w:lvl w:ilvl="0" w:tplc="916E9A10">
      <w:start w:val="1"/>
      <w:numFmt w:val="decimal"/>
      <w:lvlText w:val="%1."/>
      <w:lvlJc w:val="left"/>
      <w:pPr>
        <w:ind w:left="1043" w:hanging="245"/>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E7BA73CE">
      <w:numFmt w:val="bullet"/>
      <w:lvlText w:val="•"/>
      <w:lvlJc w:val="left"/>
      <w:pPr>
        <w:ind w:left="1946" w:hanging="245"/>
      </w:pPr>
      <w:rPr>
        <w:rFonts w:hint="default"/>
        <w:lang w:val="ru-RU" w:eastAsia="en-US" w:bidi="ar-SA"/>
      </w:rPr>
    </w:lvl>
    <w:lvl w:ilvl="2" w:tplc="13FE65AC">
      <w:numFmt w:val="bullet"/>
      <w:lvlText w:val="•"/>
      <w:lvlJc w:val="left"/>
      <w:pPr>
        <w:ind w:left="2852" w:hanging="245"/>
      </w:pPr>
      <w:rPr>
        <w:rFonts w:hint="default"/>
        <w:lang w:val="ru-RU" w:eastAsia="en-US" w:bidi="ar-SA"/>
      </w:rPr>
    </w:lvl>
    <w:lvl w:ilvl="3" w:tplc="ED406F2A">
      <w:numFmt w:val="bullet"/>
      <w:lvlText w:val="•"/>
      <w:lvlJc w:val="left"/>
      <w:pPr>
        <w:ind w:left="3758" w:hanging="245"/>
      </w:pPr>
      <w:rPr>
        <w:rFonts w:hint="default"/>
        <w:lang w:val="ru-RU" w:eastAsia="en-US" w:bidi="ar-SA"/>
      </w:rPr>
    </w:lvl>
    <w:lvl w:ilvl="4" w:tplc="062C34A6">
      <w:numFmt w:val="bullet"/>
      <w:lvlText w:val="•"/>
      <w:lvlJc w:val="left"/>
      <w:pPr>
        <w:ind w:left="4664" w:hanging="245"/>
      </w:pPr>
      <w:rPr>
        <w:rFonts w:hint="default"/>
        <w:lang w:val="ru-RU" w:eastAsia="en-US" w:bidi="ar-SA"/>
      </w:rPr>
    </w:lvl>
    <w:lvl w:ilvl="5" w:tplc="18A83614">
      <w:numFmt w:val="bullet"/>
      <w:lvlText w:val="•"/>
      <w:lvlJc w:val="left"/>
      <w:pPr>
        <w:ind w:left="5570" w:hanging="245"/>
      </w:pPr>
      <w:rPr>
        <w:rFonts w:hint="default"/>
        <w:lang w:val="ru-RU" w:eastAsia="en-US" w:bidi="ar-SA"/>
      </w:rPr>
    </w:lvl>
    <w:lvl w:ilvl="6" w:tplc="102E00D4">
      <w:numFmt w:val="bullet"/>
      <w:lvlText w:val="•"/>
      <w:lvlJc w:val="left"/>
      <w:pPr>
        <w:ind w:left="6476" w:hanging="245"/>
      </w:pPr>
      <w:rPr>
        <w:rFonts w:hint="default"/>
        <w:lang w:val="ru-RU" w:eastAsia="en-US" w:bidi="ar-SA"/>
      </w:rPr>
    </w:lvl>
    <w:lvl w:ilvl="7" w:tplc="28C44236">
      <w:numFmt w:val="bullet"/>
      <w:lvlText w:val="•"/>
      <w:lvlJc w:val="left"/>
      <w:pPr>
        <w:ind w:left="7382" w:hanging="245"/>
      </w:pPr>
      <w:rPr>
        <w:rFonts w:hint="default"/>
        <w:lang w:val="ru-RU" w:eastAsia="en-US" w:bidi="ar-SA"/>
      </w:rPr>
    </w:lvl>
    <w:lvl w:ilvl="8" w:tplc="A13C2734">
      <w:numFmt w:val="bullet"/>
      <w:lvlText w:val="•"/>
      <w:lvlJc w:val="left"/>
      <w:pPr>
        <w:ind w:left="8288" w:hanging="245"/>
      </w:pPr>
      <w:rPr>
        <w:rFonts w:hint="default"/>
        <w:lang w:val="ru-RU" w:eastAsia="en-US" w:bidi="ar-SA"/>
      </w:rPr>
    </w:lvl>
  </w:abstractNum>
  <w:abstractNum w:abstractNumId="9">
    <w:nsid w:val="5DFA187F"/>
    <w:multiLevelType w:val="hybridMultilevel"/>
    <w:tmpl w:val="DDF23994"/>
    <w:lvl w:ilvl="0" w:tplc="67D6000E">
      <w:start w:val="1"/>
      <w:numFmt w:val="decimal"/>
      <w:lvlText w:val="%1."/>
      <w:lvlJc w:val="left"/>
      <w:pPr>
        <w:ind w:left="1044"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6B6C0C8">
      <w:numFmt w:val="bullet"/>
      <w:lvlText w:val=""/>
      <w:lvlJc w:val="left"/>
      <w:pPr>
        <w:ind w:left="799" w:hanging="696"/>
      </w:pPr>
      <w:rPr>
        <w:rFonts w:ascii="Symbol" w:eastAsia="Symbol" w:hAnsi="Symbol" w:cs="Symbol" w:hint="default"/>
        <w:b w:val="0"/>
        <w:bCs w:val="0"/>
        <w:i w:val="0"/>
        <w:iCs w:val="0"/>
        <w:spacing w:val="0"/>
        <w:w w:val="99"/>
        <w:sz w:val="24"/>
        <w:szCs w:val="24"/>
        <w:lang w:val="ru-RU" w:eastAsia="en-US" w:bidi="ar-SA"/>
      </w:rPr>
    </w:lvl>
    <w:lvl w:ilvl="2" w:tplc="4E4AF1A8">
      <w:numFmt w:val="bullet"/>
      <w:lvlText w:val="•"/>
      <w:lvlJc w:val="left"/>
      <w:pPr>
        <w:ind w:left="2046" w:hanging="696"/>
      </w:pPr>
      <w:rPr>
        <w:rFonts w:hint="default"/>
        <w:lang w:val="ru-RU" w:eastAsia="en-US" w:bidi="ar-SA"/>
      </w:rPr>
    </w:lvl>
    <w:lvl w:ilvl="3" w:tplc="463CB73A">
      <w:numFmt w:val="bullet"/>
      <w:lvlText w:val="•"/>
      <w:lvlJc w:val="left"/>
      <w:pPr>
        <w:ind w:left="3053" w:hanging="696"/>
      </w:pPr>
      <w:rPr>
        <w:rFonts w:hint="default"/>
        <w:lang w:val="ru-RU" w:eastAsia="en-US" w:bidi="ar-SA"/>
      </w:rPr>
    </w:lvl>
    <w:lvl w:ilvl="4" w:tplc="D08E66DE">
      <w:numFmt w:val="bullet"/>
      <w:lvlText w:val="•"/>
      <w:lvlJc w:val="left"/>
      <w:pPr>
        <w:ind w:left="4060" w:hanging="696"/>
      </w:pPr>
      <w:rPr>
        <w:rFonts w:hint="default"/>
        <w:lang w:val="ru-RU" w:eastAsia="en-US" w:bidi="ar-SA"/>
      </w:rPr>
    </w:lvl>
    <w:lvl w:ilvl="5" w:tplc="BA247B10">
      <w:numFmt w:val="bullet"/>
      <w:lvlText w:val="•"/>
      <w:lvlJc w:val="left"/>
      <w:pPr>
        <w:ind w:left="5066" w:hanging="696"/>
      </w:pPr>
      <w:rPr>
        <w:rFonts w:hint="default"/>
        <w:lang w:val="ru-RU" w:eastAsia="en-US" w:bidi="ar-SA"/>
      </w:rPr>
    </w:lvl>
    <w:lvl w:ilvl="6" w:tplc="70C483C0">
      <w:numFmt w:val="bullet"/>
      <w:lvlText w:val="•"/>
      <w:lvlJc w:val="left"/>
      <w:pPr>
        <w:ind w:left="6073" w:hanging="696"/>
      </w:pPr>
      <w:rPr>
        <w:rFonts w:hint="default"/>
        <w:lang w:val="ru-RU" w:eastAsia="en-US" w:bidi="ar-SA"/>
      </w:rPr>
    </w:lvl>
    <w:lvl w:ilvl="7" w:tplc="D6CCF5BC">
      <w:numFmt w:val="bullet"/>
      <w:lvlText w:val="•"/>
      <w:lvlJc w:val="left"/>
      <w:pPr>
        <w:ind w:left="7080" w:hanging="696"/>
      </w:pPr>
      <w:rPr>
        <w:rFonts w:hint="default"/>
        <w:lang w:val="ru-RU" w:eastAsia="en-US" w:bidi="ar-SA"/>
      </w:rPr>
    </w:lvl>
    <w:lvl w:ilvl="8" w:tplc="AFF024A6">
      <w:numFmt w:val="bullet"/>
      <w:lvlText w:val="•"/>
      <w:lvlJc w:val="left"/>
      <w:pPr>
        <w:ind w:left="8086" w:hanging="696"/>
      </w:pPr>
      <w:rPr>
        <w:rFonts w:hint="default"/>
        <w:lang w:val="ru-RU" w:eastAsia="en-US" w:bidi="ar-SA"/>
      </w:rPr>
    </w:lvl>
  </w:abstractNum>
  <w:abstractNum w:abstractNumId="10">
    <w:nsid w:val="61AA7D2A"/>
    <w:multiLevelType w:val="hybridMultilevel"/>
    <w:tmpl w:val="074079E0"/>
    <w:lvl w:ilvl="0" w:tplc="1AC2F3CE">
      <w:start w:val="1"/>
      <w:numFmt w:val="decimal"/>
      <w:lvlText w:val="%1)"/>
      <w:lvlJc w:val="left"/>
      <w:pPr>
        <w:ind w:left="232" w:hanging="38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3508576">
      <w:numFmt w:val="bullet"/>
      <w:lvlText w:val="•"/>
      <w:lvlJc w:val="left"/>
      <w:pPr>
        <w:ind w:left="1226" w:hanging="380"/>
      </w:pPr>
      <w:rPr>
        <w:rFonts w:hint="default"/>
        <w:lang w:val="ru-RU" w:eastAsia="en-US" w:bidi="ar-SA"/>
      </w:rPr>
    </w:lvl>
    <w:lvl w:ilvl="2" w:tplc="96CEF604">
      <w:numFmt w:val="bullet"/>
      <w:lvlText w:val="•"/>
      <w:lvlJc w:val="left"/>
      <w:pPr>
        <w:ind w:left="2212" w:hanging="380"/>
      </w:pPr>
      <w:rPr>
        <w:rFonts w:hint="default"/>
        <w:lang w:val="ru-RU" w:eastAsia="en-US" w:bidi="ar-SA"/>
      </w:rPr>
    </w:lvl>
    <w:lvl w:ilvl="3" w:tplc="910E4CE2">
      <w:numFmt w:val="bullet"/>
      <w:lvlText w:val="•"/>
      <w:lvlJc w:val="left"/>
      <w:pPr>
        <w:ind w:left="3198" w:hanging="380"/>
      </w:pPr>
      <w:rPr>
        <w:rFonts w:hint="default"/>
        <w:lang w:val="ru-RU" w:eastAsia="en-US" w:bidi="ar-SA"/>
      </w:rPr>
    </w:lvl>
    <w:lvl w:ilvl="4" w:tplc="F4F2A518">
      <w:numFmt w:val="bullet"/>
      <w:lvlText w:val="•"/>
      <w:lvlJc w:val="left"/>
      <w:pPr>
        <w:ind w:left="4184" w:hanging="380"/>
      </w:pPr>
      <w:rPr>
        <w:rFonts w:hint="default"/>
        <w:lang w:val="ru-RU" w:eastAsia="en-US" w:bidi="ar-SA"/>
      </w:rPr>
    </w:lvl>
    <w:lvl w:ilvl="5" w:tplc="F2F07780">
      <w:numFmt w:val="bullet"/>
      <w:lvlText w:val="•"/>
      <w:lvlJc w:val="left"/>
      <w:pPr>
        <w:ind w:left="5170" w:hanging="380"/>
      </w:pPr>
      <w:rPr>
        <w:rFonts w:hint="default"/>
        <w:lang w:val="ru-RU" w:eastAsia="en-US" w:bidi="ar-SA"/>
      </w:rPr>
    </w:lvl>
    <w:lvl w:ilvl="6" w:tplc="ED2A15EC">
      <w:numFmt w:val="bullet"/>
      <w:lvlText w:val="•"/>
      <w:lvlJc w:val="left"/>
      <w:pPr>
        <w:ind w:left="6156" w:hanging="380"/>
      </w:pPr>
      <w:rPr>
        <w:rFonts w:hint="default"/>
        <w:lang w:val="ru-RU" w:eastAsia="en-US" w:bidi="ar-SA"/>
      </w:rPr>
    </w:lvl>
    <w:lvl w:ilvl="7" w:tplc="66D46AB0">
      <w:numFmt w:val="bullet"/>
      <w:lvlText w:val="•"/>
      <w:lvlJc w:val="left"/>
      <w:pPr>
        <w:ind w:left="7142" w:hanging="380"/>
      </w:pPr>
      <w:rPr>
        <w:rFonts w:hint="default"/>
        <w:lang w:val="ru-RU" w:eastAsia="en-US" w:bidi="ar-SA"/>
      </w:rPr>
    </w:lvl>
    <w:lvl w:ilvl="8" w:tplc="53683B84">
      <w:numFmt w:val="bullet"/>
      <w:lvlText w:val="•"/>
      <w:lvlJc w:val="left"/>
      <w:pPr>
        <w:ind w:left="8128" w:hanging="380"/>
      </w:pPr>
      <w:rPr>
        <w:rFonts w:hint="default"/>
        <w:lang w:val="ru-RU" w:eastAsia="en-US" w:bidi="ar-SA"/>
      </w:rPr>
    </w:lvl>
  </w:abstractNum>
  <w:abstractNum w:abstractNumId="11">
    <w:nsid w:val="63823CFC"/>
    <w:multiLevelType w:val="hybridMultilevel"/>
    <w:tmpl w:val="B0C8694E"/>
    <w:lvl w:ilvl="0" w:tplc="42809286">
      <w:numFmt w:val="bullet"/>
      <w:lvlText w:val="–"/>
      <w:lvlJc w:val="left"/>
      <w:pPr>
        <w:ind w:left="232" w:hanging="192"/>
      </w:pPr>
      <w:rPr>
        <w:rFonts w:ascii="Times New Roman" w:eastAsia="Times New Roman" w:hAnsi="Times New Roman" w:cs="Times New Roman" w:hint="default"/>
        <w:b w:val="0"/>
        <w:bCs w:val="0"/>
        <w:i w:val="0"/>
        <w:iCs w:val="0"/>
        <w:spacing w:val="0"/>
        <w:w w:val="99"/>
        <w:sz w:val="24"/>
        <w:szCs w:val="24"/>
        <w:lang w:val="ru-RU" w:eastAsia="en-US" w:bidi="ar-SA"/>
      </w:rPr>
    </w:lvl>
    <w:lvl w:ilvl="1" w:tplc="A1DC1780">
      <w:numFmt w:val="bullet"/>
      <w:lvlText w:val="•"/>
      <w:lvlJc w:val="left"/>
      <w:pPr>
        <w:ind w:left="1226" w:hanging="192"/>
      </w:pPr>
      <w:rPr>
        <w:rFonts w:hint="default"/>
        <w:lang w:val="ru-RU" w:eastAsia="en-US" w:bidi="ar-SA"/>
      </w:rPr>
    </w:lvl>
    <w:lvl w:ilvl="2" w:tplc="EFC281F4">
      <w:numFmt w:val="bullet"/>
      <w:lvlText w:val="•"/>
      <w:lvlJc w:val="left"/>
      <w:pPr>
        <w:ind w:left="2212" w:hanging="192"/>
      </w:pPr>
      <w:rPr>
        <w:rFonts w:hint="default"/>
        <w:lang w:val="ru-RU" w:eastAsia="en-US" w:bidi="ar-SA"/>
      </w:rPr>
    </w:lvl>
    <w:lvl w:ilvl="3" w:tplc="FBF0B74E">
      <w:numFmt w:val="bullet"/>
      <w:lvlText w:val="•"/>
      <w:lvlJc w:val="left"/>
      <w:pPr>
        <w:ind w:left="3198" w:hanging="192"/>
      </w:pPr>
      <w:rPr>
        <w:rFonts w:hint="default"/>
        <w:lang w:val="ru-RU" w:eastAsia="en-US" w:bidi="ar-SA"/>
      </w:rPr>
    </w:lvl>
    <w:lvl w:ilvl="4" w:tplc="C57CDA22">
      <w:numFmt w:val="bullet"/>
      <w:lvlText w:val="•"/>
      <w:lvlJc w:val="left"/>
      <w:pPr>
        <w:ind w:left="4184" w:hanging="192"/>
      </w:pPr>
      <w:rPr>
        <w:rFonts w:hint="default"/>
        <w:lang w:val="ru-RU" w:eastAsia="en-US" w:bidi="ar-SA"/>
      </w:rPr>
    </w:lvl>
    <w:lvl w:ilvl="5" w:tplc="018A88D8">
      <w:numFmt w:val="bullet"/>
      <w:lvlText w:val="•"/>
      <w:lvlJc w:val="left"/>
      <w:pPr>
        <w:ind w:left="5170" w:hanging="192"/>
      </w:pPr>
      <w:rPr>
        <w:rFonts w:hint="default"/>
        <w:lang w:val="ru-RU" w:eastAsia="en-US" w:bidi="ar-SA"/>
      </w:rPr>
    </w:lvl>
    <w:lvl w:ilvl="6" w:tplc="53622E38">
      <w:numFmt w:val="bullet"/>
      <w:lvlText w:val="•"/>
      <w:lvlJc w:val="left"/>
      <w:pPr>
        <w:ind w:left="6156" w:hanging="192"/>
      </w:pPr>
      <w:rPr>
        <w:rFonts w:hint="default"/>
        <w:lang w:val="ru-RU" w:eastAsia="en-US" w:bidi="ar-SA"/>
      </w:rPr>
    </w:lvl>
    <w:lvl w:ilvl="7" w:tplc="783C1E34">
      <w:numFmt w:val="bullet"/>
      <w:lvlText w:val="•"/>
      <w:lvlJc w:val="left"/>
      <w:pPr>
        <w:ind w:left="7142" w:hanging="192"/>
      </w:pPr>
      <w:rPr>
        <w:rFonts w:hint="default"/>
        <w:lang w:val="ru-RU" w:eastAsia="en-US" w:bidi="ar-SA"/>
      </w:rPr>
    </w:lvl>
    <w:lvl w:ilvl="8" w:tplc="FB7C66CA">
      <w:numFmt w:val="bullet"/>
      <w:lvlText w:val="•"/>
      <w:lvlJc w:val="left"/>
      <w:pPr>
        <w:ind w:left="8128" w:hanging="192"/>
      </w:pPr>
      <w:rPr>
        <w:rFonts w:hint="default"/>
        <w:lang w:val="ru-RU" w:eastAsia="en-US" w:bidi="ar-SA"/>
      </w:rPr>
    </w:lvl>
  </w:abstractNum>
  <w:abstractNum w:abstractNumId="12">
    <w:nsid w:val="68BB19CB"/>
    <w:multiLevelType w:val="hybridMultilevel"/>
    <w:tmpl w:val="8C36782E"/>
    <w:lvl w:ilvl="0" w:tplc="19CE504C">
      <w:start w:val="1"/>
      <w:numFmt w:val="decimal"/>
      <w:lvlText w:val="%1."/>
      <w:lvlJc w:val="left"/>
      <w:pPr>
        <w:ind w:left="799"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C823270">
      <w:numFmt w:val="bullet"/>
      <w:lvlText w:val="•"/>
      <w:lvlJc w:val="left"/>
      <w:pPr>
        <w:ind w:left="1730" w:hanging="245"/>
      </w:pPr>
      <w:rPr>
        <w:rFonts w:hint="default"/>
        <w:lang w:val="ru-RU" w:eastAsia="en-US" w:bidi="ar-SA"/>
      </w:rPr>
    </w:lvl>
    <w:lvl w:ilvl="2" w:tplc="75E6755E">
      <w:numFmt w:val="bullet"/>
      <w:lvlText w:val="•"/>
      <w:lvlJc w:val="left"/>
      <w:pPr>
        <w:ind w:left="2660" w:hanging="245"/>
      </w:pPr>
      <w:rPr>
        <w:rFonts w:hint="default"/>
        <w:lang w:val="ru-RU" w:eastAsia="en-US" w:bidi="ar-SA"/>
      </w:rPr>
    </w:lvl>
    <w:lvl w:ilvl="3" w:tplc="3C5C056C">
      <w:numFmt w:val="bullet"/>
      <w:lvlText w:val="•"/>
      <w:lvlJc w:val="left"/>
      <w:pPr>
        <w:ind w:left="3590" w:hanging="245"/>
      </w:pPr>
      <w:rPr>
        <w:rFonts w:hint="default"/>
        <w:lang w:val="ru-RU" w:eastAsia="en-US" w:bidi="ar-SA"/>
      </w:rPr>
    </w:lvl>
    <w:lvl w:ilvl="4" w:tplc="7F986C28">
      <w:numFmt w:val="bullet"/>
      <w:lvlText w:val="•"/>
      <w:lvlJc w:val="left"/>
      <w:pPr>
        <w:ind w:left="4520" w:hanging="245"/>
      </w:pPr>
      <w:rPr>
        <w:rFonts w:hint="default"/>
        <w:lang w:val="ru-RU" w:eastAsia="en-US" w:bidi="ar-SA"/>
      </w:rPr>
    </w:lvl>
    <w:lvl w:ilvl="5" w:tplc="AA120E4C">
      <w:numFmt w:val="bullet"/>
      <w:lvlText w:val="•"/>
      <w:lvlJc w:val="left"/>
      <w:pPr>
        <w:ind w:left="5450" w:hanging="245"/>
      </w:pPr>
      <w:rPr>
        <w:rFonts w:hint="default"/>
        <w:lang w:val="ru-RU" w:eastAsia="en-US" w:bidi="ar-SA"/>
      </w:rPr>
    </w:lvl>
    <w:lvl w:ilvl="6" w:tplc="E796133E">
      <w:numFmt w:val="bullet"/>
      <w:lvlText w:val="•"/>
      <w:lvlJc w:val="left"/>
      <w:pPr>
        <w:ind w:left="6380" w:hanging="245"/>
      </w:pPr>
      <w:rPr>
        <w:rFonts w:hint="default"/>
        <w:lang w:val="ru-RU" w:eastAsia="en-US" w:bidi="ar-SA"/>
      </w:rPr>
    </w:lvl>
    <w:lvl w:ilvl="7" w:tplc="79182B88">
      <w:numFmt w:val="bullet"/>
      <w:lvlText w:val="•"/>
      <w:lvlJc w:val="left"/>
      <w:pPr>
        <w:ind w:left="7310" w:hanging="245"/>
      </w:pPr>
      <w:rPr>
        <w:rFonts w:hint="default"/>
        <w:lang w:val="ru-RU" w:eastAsia="en-US" w:bidi="ar-SA"/>
      </w:rPr>
    </w:lvl>
    <w:lvl w:ilvl="8" w:tplc="462EB2CE">
      <w:numFmt w:val="bullet"/>
      <w:lvlText w:val="•"/>
      <w:lvlJc w:val="left"/>
      <w:pPr>
        <w:ind w:left="8240" w:hanging="245"/>
      </w:pPr>
      <w:rPr>
        <w:rFonts w:hint="default"/>
        <w:lang w:val="ru-RU" w:eastAsia="en-US" w:bidi="ar-SA"/>
      </w:rPr>
    </w:lvl>
  </w:abstractNum>
  <w:abstractNum w:abstractNumId="13">
    <w:nsid w:val="700123BF"/>
    <w:multiLevelType w:val="hybridMultilevel"/>
    <w:tmpl w:val="310C01B4"/>
    <w:lvl w:ilvl="0" w:tplc="D354E818">
      <w:start w:val="1"/>
      <w:numFmt w:val="decimal"/>
      <w:lvlText w:val="%1."/>
      <w:lvlJc w:val="left"/>
      <w:pPr>
        <w:ind w:left="1044"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80A3C70">
      <w:numFmt w:val="bullet"/>
      <w:lvlText w:val=""/>
      <w:lvlJc w:val="left"/>
      <w:pPr>
        <w:ind w:left="799" w:hanging="696"/>
      </w:pPr>
      <w:rPr>
        <w:rFonts w:ascii="Symbol" w:eastAsia="Symbol" w:hAnsi="Symbol" w:cs="Symbol" w:hint="default"/>
        <w:b w:val="0"/>
        <w:bCs w:val="0"/>
        <w:i w:val="0"/>
        <w:iCs w:val="0"/>
        <w:spacing w:val="0"/>
        <w:w w:val="99"/>
        <w:sz w:val="24"/>
        <w:szCs w:val="24"/>
        <w:lang w:val="ru-RU" w:eastAsia="en-US" w:bidi="ar-SA"/>
      </w:rPr>
    </w:lvl>
    <w:lvl w:ilvl="2" w:tplc="1E32C408">
      <w:numFmt w:val="bullet"/>
      <w:lvlText w:val="•"/>
      <w:lvlJc w:val="left"/>
      <w:pPr>
        <w:ind w:left="2046" w:hanging="696"/>
      </w:pPr>
      <w:rPr>
        <w:rFonts w:hint="default"/>
        <w:lang w:val="ru-RU" w:eastAsia="en-US" w:bidi="ar-SA"/>
      </w:rPr>
    </w:lvl>
    <w:lvl w:ilvl="3" w:tplc="15A0F5EE">
      <w:numFmt w:val="bullet"/>
      <w:lvlText w:val="•"/>
      <w:lvlJc w:val="left"/>
      <w:pPr>
        <w:ind w:left="3053" w:hanging="696"/>
      </w:pPr>
      <w:rPr>
        <w:rFonts w:hint="default"/>
        <w:lang w:val="ru-RU" w:eastAsia="en-US" w:bidi="ar-SA"/>
      </w:rPr>
    </w:lvl>
    <w:lvl w:ilvl="4" w:tplc="56347984">
      <w:numFmt w:val="bullet"/>
      <w:lvlText w:val="•"/>
      <w:lvlJc w:val="left"/>
      <w:pPr>
        <w:ind w:left="4060" w:hanging="696"/>
      </w:pPr>
      <w:rPr>
        <w:rFonts w:hint="default"/>
        <w:lang w:val="ru-RU" w:eastAsia="en-US" w:bidi="ar-SA"/>
      </w:rPr>
    </w:lvl>
    <w:lvl w:ilvl="5" w:tplc="57B07778">
      <w:numFmt w:val="bullet"/>
      <w:lvlText w:val="•"/>
      <w:lvlJc w:val="left"/>
      <w:pPr>
        <w:ind w:left="5066" w:hanging="696"/>
      </w:pPr>
      <w:rPr>
        <w:rFonts w:hint="default"/>
        <w:lang w:val="ru-RU" w:eastAsia="en-US" w:bidi="ar-SA"/>
      </w:rPr>
    </w:lvl>
    <w:lvl w:ilvl="6" w:tplc="C1AC9496">
      <w:numFmt w:val="bullet"/>
      <w:lvlText w:val="•"/>
      <w:lvlJc w:val="left"/>
      <w:pPr>
        <w:ind w:left="6073" w:hanging="696"/>
      </w:pPr>
      <w:rPr>
        <w:rFonts w:hint="default"/>
        <w:lang w:val="ru-RU" w:eastAsia="en-US" w:bidi="ar-SA"/>
      </w:rPr>
    </w:lvl>
    <w:lvl w:ilvl="7" w:tplc="ED044EDC">
      <w:numFmt w:val="bullet"/>
      <w:lvlText w:val="•"/>
      <w:lvlJc w:val="left"/>
      <w:pPr>
        <w:ind w:left="7080" w:hanging="696"/>
      </w:pPr>
      <w:rPr>
        <w:rFonts w:hint="default"/>
        <w:lang w:val="ru-RU" w:eastAsia="en-US" w:bidi="ar-SA"/>
      </w:rPr>
    </w:lvl>
    <w:lvl w:ilvl="8" w:tplc="CC7C4CC0">
      <w:numFmt w:val="bullet"/>
      <w:lvlText w:val="•"/>
      <w:lvlJc w:val="left"/>
      <w:pPr>
        <w:ind w:left="8086" w:hanging="696"/>
      </w:pPr>
      <w:rPr>
        <w:rFonts w:hint="default"/>
        <w:lang w:val="ru-RU" w:eastAsia="en-US" w:bidi="ar-SA"/>
      </w:rPr>
    </w:lvl>
  </w:abstractNum>
  <w:abstractNum w:abstractNumId="14">
    <w:nsid w:val="72D776D3"/>
    <w:multiLevelType w:val="hybridMultilevel"/>
    <w:tmpl w:val="ACE2D6E6"/>
    <w:lvl w:ilvl="0" w:tplc="D04EB51E">
      <w:start w:val="1"/>
      <w:numFmt w:val="decimal"/>
      <w:lvlText w:val="%1."/>
      <w:lvlJc w:val="left"/>
      <w:pPr>
        <w:ind w:left="981" w:hanging="183"/>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B5BA24D4">
      <w:numFmt w:val="bullet"/>
      <w:lvlText w:val=""/>
      <w:lvlJc w:val="left"/>
      <w:pPr>
        <w:ind w:left="799" w:hanging="696"/>
      </w:pPr>
      <w:rPr>
        <w:rFonts w:ascii="Symbol" w:eastAsia="Symbol" w:hAnsi="Symbol" w:cs="Symbol" w:hint="default"/>
        <w:b w:val="0"/>
        <w:bCs w:val="0"/>
        <w:i w:val="0"/>
        <w:iCs w:val="0"/>
        <w:spacing w:val="0"/>
        <w:w w:val="99"/>
        <w:sz w:val="24"/>
        <w:szCs w:val="24"/>
        <w:lang w:val="ru-RU" w:eastAsia="en-US" w:bidi="ar-SA"/>
      </w:rPr>
    </w:lvl>
    <w:lvl w:ilvl="2" w:tplc="5E94E750">
      <w:numFmt w:val="bullet"/>
      <w:lvlText w:val="•"/>
      <w:lvlJc w:val="left"/>
      <w:pPr>
        <w:ind w:left="1993" w:hanging="696"/>
      </w:pPr>
      <w:rPr>
        <w:rFonts w:hint="default"/>
        <w:lang w:val="ru-RU" w:eastAsia="en-US" w:bidi="ar-SA"/>
      </w:rPr>
    </w:lvl>
    <w:lvl w:ilvl="3" w:tplc="80EC4E3C">
      <w:numFmt w:val="bullet"/>
      <w:lvlText w:val="•"/>
      <w:lvlJc w:val="left"/>
      <w:pPr>
        <w:ind w:left="3006" w:hanging="696"/>
      </w:pPr>
      <w:rPr>
        <w:rFonts w:hint="default"/>
        <w:lang w:val="ru-RU" w:eastAsia="en-US" w:bidi="ar-SA"/>
      </w:rPr>
    </w:lvl>
    <w:lvl w:ilvl="4" w:tplc="B94C2D30">
      <w:numFmt w:val="bullet"/>
      <w:lvlText w:val="•"/>
      <w:lvlJc w:val="left"/>
      <w:pPr>
        <w:ind w:left="4020" w:hanging="696"/>
      </w:pPr>
      <w:rPr>
        <w:rFonts w:hint="default"/>
        <w:lang w:val="ru-RU" w:eastAsia="en-US" w:bidi="ar-SA"/>
      </w:rPr>
    </w:lvl>
    <w:lvl w:ilvl="5" w:tplc="0D2CBB10">
      <w:numFmt w:val="bullet"/>
      <w:lvlText w:val="•"/>
      <w:lvlJc w:val="left"/>
      <w:pPr>
        <w:ind w:left="5033" w:hanging="696"/>
      </w:pPr>
      <w:rPr>
        <w:rFonts w:hint="default"/>
        <w:lang w:val="ru-RU" w:eastAsia="en-US" w:bidi="ar-SA"/>
      </w:rPr>
    </w:lvl>
    <w:lvl w:ilvl="6" w:tplc="D9F6719E">
      <w:numFmt w:val="bullet"/>
      <w:lvlText w:val="•"/>
      <w:lvlJc w:val="left"/>
      <w:pPr>
        <w:ind w:left="6046" w:hanging="696"/>
      </w:pPr>
      <w:rPr>
        <w:rFonts w:hint="default"/>
        <w:lang w:val="ru-RU" w:eastAsia="en-US" w:bidi="ar-SA"/>
      </w:rPr>
    </w:lvl>
    <w:lvl w:ilvl="7" w:tplc="195075FA">
      <w:numFmt w:val="bullet"/>
      <w:lvlText w:val="•"/>
      <w:lvlJc w:val="left"/>
      <w:pPr>
        <w:ind w:left="7060" w:hanging="696"/>
      </w:pPr>
      <w:rPr>
        <w:rFonts w:hint="default"/>
        <w:lang w:val="ru-RU" w:eastAsia="en-US" w:bidi="ar-SA"/>
      </w:rPr>
    </w:lvl>
    <w:lvl w:ilvl="8" w:tplc="8C7CFD60">
      <w:numFmt w:val="bullet"/>
      <w:lvlText w:val="•"/>
      <w:lvlJc w:val="left"/>
      <w:pPr>
        <w:ind w:left="8073" w:hanging="696"/>
      </w:pPr>
      <w:rPr>
        <w:rFonts w:hint="default"/>
        <w:lang w:val="ru-RU" w:eastAsia="en-US" w:bidi="ar-SA"/>
      </w:rPr>
    </w:lvl>
  </w:abstractNum>
  <w:abstractNum w:abstractNumId="15">
    <w:nsid w:val="77CB0262"/>
    <w:multiLevelType w:val="hybridMultilevel"/>
    <w:tmpl w:val="47C484D4"/>
    <w:lvl w:ilvl="0" w:tplc="5F048E92">
      <w:start w:val="1"/>
      <w:numFmt w:val="decimal"/>
      <w:lvlText w:val="%1."/>
      <w:lvlJc w:val="left"/>
      <w:pPr>
        <w:ind w:left="232" w:hanging="384"/>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09B8559C">
      <w:numFmt w:val="bullet"/>
      <w:lvlText w:val="•"/>
      <w:lvlJc w:val="left"/>
      <w:pPr>
        <w:ind w:left="1226" w:hanging="384"/>
      </w:pPr>
      <w:rPr>
        <w:rFonts w:hint="default"/>
        <w:lang w:val="ru-RU" w:eastAsia="en-US" w:bidi="ar-SA"/>
      </w:rPr>
    </w:lvl>
    <w:lvl w:ilvl="2" w:tplc="CAB64CD8">
      <w:numFmt w:val="bullet"/>
      <w:lvlText w:val="•"/>
      <w:lvlJc w:val="left"/>
      <w:pPr>
        <w:ind w:left="2212" w:hanging="384"/>
      </w:pPr>
      <w:rPr>
        <w:rFonts w:hint="default"/>
        <w:lang w:val="ru-RU" w:eastAsia="en-US" w:bidi="ar-SA"/>
      </w:rPr>
    </w:lvl>
    <w:lvl w:ilvl="3" w:tplc="707834AE">
      <w:numFmt w:val="bullet"/>
      <w:lvlText w:val="•"/>
      <w:lvlJc w:val="left"/>
      <w:pPr>
        <w:ind w:left="3198" w:hanging="384"/>
      </w:pPr>
      <w:rPr>
        <w:rFonts w:hint="default"/>
        <w:lang w:val="ru-RU" w:eastAsia="en-US" w:bidi="ar-SA"/>
      </w:rPr>
    </w:lvl>
    <w:lvl w:ilvl="4" w:tplc="503EE18A">
      <w:numFmt w:val="bullet"/>
      <w:lvlText w:val="•"/>
      <w:lvlJc w:val="left"/>
      <w:pPr>
        <w:ind w:left="4184" w:hanging="384"/>
      </w:pPr>
      <w:rPr>
        <w:rFonts w:hint="default"/>
        <w:lang w:val="ru-RU" w:eastAsia="en-US" w:bidi="ar-SA"/>
      </w:rPr>
    </w:lvl>
    <w:lvl w:ilvl="5" w:tplc="008EBDBE">
      <w:numFmt w:val="bullet"/>
      <w:lvlText w:val="•"/>
      <w:lvlJc w:val="left"/>
      <w:pPr>
        <w:ind w:left="5170" w:hanging="384"/>
      </w:pPr>
      <w:rPr>
        <w:rFonts w:hint="default"/>
        <w:lang w:val="ru-RU" w:eastAsia="en-US" w:bidi="ar-SA"/>
      </w:rPr>
    </w:lvl>
    <w:lvl w:ilvl="6" w:tplc="C5B6908E">
      <w:numFmt w:val="bullet"/>
      <w:lvlText w:val="•"/>
      <w:lvlJc w:val="left"/>
      <w:pPr>
        <w:ind w:left="6156" w:hanging="384"/>
      </w:pPr>
      <w:rPr>
        <w:rFonts w:hint="default"/>
        <w:lang w:val="ru-RU" w:eastAsia="en-US" w:bidi="ar-SA"/>
      </w:rPr>
    </w:lvl>
    <w:lvl w:ilvl="7" w:tplc="0B5046D2">
      <w:numFmt w:val="bullet"/>
      <w:lvlText w:val="•"/>
      <w:lvlJc w:val="left"/>
      <w:pPr>
        <w:ind w:left="7142" w:hanging="384"/>
      </w:pPr>
      <w:rPr>
        <w:rFonts w:hint="default"/>
        <w:lang w:val="ru-RU" w:eastAsia="en-US" w:bidi="ar-SA"/>
      </w:rPr>
    </w:lvl>
    <w:lvl w:ilvl="8" w:tplc="5F4A228E">
      <w:numFmt w:val="bullet"/>
      <w:lvlText w:val="•"/>
      <w:lvlJc w:val="left"/>
      <w:pPr>
        <w:ind w:left="8128" w:hanging="384"/>
      </w:pPr>
      <w:rPr>
        <w:rFonts w:hint="default"/>
        <w:lang w:val="ru-RU" w:eastAsia="en-US" w:bidi="ar-SA"/>
      </w:rPr>
    </w:lvl>
  </w:abstractNum>
  <w:num w:numId="1">
    <w:abstractNumId w:val="3"/>
  </w:num>
  <w:num w:numId="2">
    <w:abstractNumId w:val="0"/>
  </w:num>
  <w:num w:numId="3">
    <w:abstractNumId w:val="15"/>
  </w:num>
  <w:num w:numId="4">
    <w:abstractNumId w:val="14"/>
  </w:num>
  <w:num w:numId="5">
    <w:abstractNumId w:val="13"/>
  </w:num>
  <w:num w:numId="6">
    <w:abstractNumId w:val="9"/>
  </w:num>
  <w:num w:numId="7">
    <w:abstractNumId w:val="2"/>
  </w:num>
  <w:num w:numId="8">
    <w:abstractNumId w:val="4"/>
  </w:num>
  <w:num w:numId="9">
    <w:abstractNumId w:val="10"/>
  </w:num>
  <w:num w:numId="10">
    <w:abstractNumId w:val="7"/>
  </w:num>
  <w:num w:numId="11">
    <w:abstractNumId w:val="12"/>
  </w:num>
  <w:num w:numId="12">
    <w:abstractNumId w:val="1"/>
  </w:num>
  <w:num w:numId="13">
    <w:abstractNumId w:val="6"/>
  </w:num>
  <w:num w:numId="14">
    <w:abstractNumId w:val="1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F7264"/>
    <w:rsid w:val="000F640E"/>
    <w:rsid w:val="00146710"/>
    <w:rsid w:val="001900FB"/>
    <w:rsid w:val="0080757D"/>
    <w:rsid w:val="008F7264"/>
    <w:rsid w:val="00AE3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2" w:firstLine="566"/>
    </w:pPr>
  </w:style>
  <w:style w:type="paragraph" w:customStyle="1" w:styleId="TableParagraph">
    <w:name w:val="Table Paragraph"/>
    <w:basedOn w:val="a"/>
    <w:uiPriority w:val="1"/>
    <w:qFormat/>
    <w:pPr>
      <w:spacing w:line="258" w:lineRule="exact"/>
      <w:ind w:left="110"/>
      <w:jc w:val="center"/>
    </w:pPr>
  </w:style>
  <w:style w:type="paragraph" w:styleId="a5">
    <w:name w:val="Balloon Text"/>
    <w:basedOn w:val="a"/>
    <w:link w:val="a6"/>
    <w:uiPriority w:val="99"/>
    <w:semiHidden/>
    <w:unhideWhenUsed/>
    <w:rsid w:val="00146710"/>
    <w:rPr>
      <w:rFonts w:ascii="Tahoma" w:hAnsi="Tahoma" w:cs="Tahoma"/>
      <w:sz w:val="16"/>
      <w:szCs w:val="16"/>
    </w:rPr>
  </w:style>
  <w:style w:type="character" w:customStyle="1" w:styleId="a6">
    <w:name w:val="Текст выноски Знак"/>
    <w:basedOn w:val="a0"/>
    <w:link w:val="a5"/>
    <w:uiPriority w:val="99"/>
    <w:semiHidden/>
    <w:rsid w:val="0014671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2" w:firstLine="566"/>
    </w:pPr>
  </w:style>
  <w:style w:type="paragraph" w:customStyle="1" w:styleId="TableParagraph">
    <w:name w:val="Table Paragraph"/>
    <w:basedOn w:val="a"/>
    <w:uiPriority w:val="1"/>
    <w:qFormat/>
    <w:pPr>
      <w:spacing w:line="258" w:lineRule="exact"/>
      <w:ind w:left="110"/>
      <w:jc w:val="center"/>
    </w:pPr>
  </w:style>
  <w:style w:type="paragraph" w:styleId="a5">
    <w:name w:val="Balloon Text"/>
    <w:basedOn w:val="a"/>
    <w:link w:val="a6"/>
    <w:uiPriority w:val="99"/>
    <w:semiHidden/>
    <w:unhideWhenUsed/>
    <w:rsid w:val="00146710"/>
    <w:rPr>
      <w:rFonts w:ascii="Tahoma" w:hAnsi="Tahoma" w:cs="Tahoma"/>
      <w:sz w:val="16"/>
      <w:szCs w:val="16"/>
    </w:rPr>
  </w:style>
  <w:style w:type="character" w:customStyle="1" w:styleId="a6">
    <w:name w:val="Текст выноски Знак"/>
    <w:basedOn w:val="a0"/>
    <w:link w:val="a5"/>
    <w:uiPriority w:val="99"/>
    <w:semiHidden/>
    <w:rsid w:val="0014671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103.png"/><Relationship Id="rId21" Type="http://schemas.openxmlformats.org/officeDocument/2006/relationships/image" Target="media/image13.png"/><Relationship Id="rId42" Type="http://schemas.openxmlformats.org/officeDocument/2006/relationships/image" Target="media/image32.png"/><Relationship Id="rId63" Type="http://schemas.openxmlformats.org/officeDocument/2006/relationships/image" Target="media/image480.png"/><Relationship Id="rId84" Type="http://schemas.openxmlformats.org/officeDocument/2006/relationships/image" Target="media/image70.png"/><Relationship Id="rId138" Type="http://schemas.openxmlformats.org/officeDocument/2006/relationships/image" Target="media/image1170.png"/><Relationship Id="rId159" Type="http://schemas.openxmlformats.org/officeDocument/2006/relationships/image" Target="media/image135.png"/><Relationship Id="rId107" Type="http://schemas.openxmlformats.org/officeDocument/2006/relationships/image" Target="media/image93.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1.png"/><Relationship Id="rId74" Type="http://schemas.openxmlformats.org/officeDocument/2006/relationships/image" Target="media/image60.png"/><Relationship Id="rId128" Type="http://schemas.openxmlformats.org/officeDocument/2006/relationships/image" Target="media/image111.png"/><Relationship Id="rId149" Type="http://schemas.openxmlformats.org/officeDocument/2006/relationships/image" Target="media/image126.png"/><Relationship Id="rId5" Type="http://schemas.openxmlformats.org/officeDocument/2006/relationships/webSettings" Target="webSettings.xml"/><Relationship Id="rId95" Type="http://schemas.openxmlformats.org/officeDocument/2006/relationships/image" Target="media/image81.png"/><Relationship Id="rId160" Type="http://schemas.openxmlformats.org/officeDocument/2006/relationships/image" Target="media/image136.png"/><Relationship Id="rId22" Type="http://schemas.openxmlformats.org/officeDocument/2006/relationships/image" Target="media/image14.png"/><Relationship Id="rId43" Type="http://schemas.openxmlformats.org/officeDocument/2006/relationships/image" Target="media/image33.png"/><Relationship Id="rId64" Type="http://schemas.openxmlformats.org/officeDocument/2006/relationships/image" Target="media/image50.png"/><Relationship Id="rId118" Type="http://schemas.openxmlformats.org/officeDocument/2006/relationships/image" Target="media/image104.png"/><Relationship Id="rId139" Type="http://schemas.openxmlformats.org/officeDocument/2006/relationships/image" Target="media/image119.png"/><Relationship Id="rId85" Type="http://schemas.openxmlformats.org/officeDocument/2006/relationships/image" Target="media/image71.png"/><Relationship Id="rId150" Type="http://schemas.openxmlformats.org/officeDocument/2006/relationships/image" Target="media/image12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47.png"/><Relationship Id="rId103" Type="http://schemas.openxmlformats.org/officeDocument/2006/relationships/image" Target="media/image89.png"/><Relationship Id="rId108" Type="http://schemas.openxmlformats.org/officeDocument/2006/relationships/image" Target="media/image94.png"/><Relationship Id="rId124" Type="http://schemas.openxmlformats.org/officeDocument/2006/relationships/image" Target="media/image107.png"/><Relationship Id="rId129" Type="http://schemas.openxmlformats.org/officeDocument/2006/relationships/image" Target="media/image112.png"/><Relationship Id="rId54" Type="http://schemas.openxmlformats.org/officeDocument/2006/relationships/image" Target="media/image42.png"/><Relationship Id="rId70" Type="http://schemas.openxmlformats.org/officeDocument/2006/relationships/image" Target="media/image56.png"/><Relationship Id="rId75" Type="http://schemas.openxmlformats.org/officeDocument/2006/relationships/image" Target="media/image61.png"/><Relationship Id="rId91" Type="http://schemas.openxmlformats.org/officeDocument/2006/relationships/image" Target="media/image77.png"/><Relationship Id="rId96" Type="http://schemas.openxmlformats.org/officeDocument/2006/relationships/image" Target="media/image82.png"/><Relationship Id="rId140" Type="http://schemas.openxmlformats.org/officeDocument/2006/relationships/image" Target="media/image120.png"/><Relationship Id="rId145" Type="http://schemas.openxmlformats.org/officeDocument/2006/relationships/image" Target="media/image1210.png"/><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360.png"/><Relationship Id="rId114" Type="http://schemas.openxmlformats.org/officeDocument/2006/relationships/image" Target="media/image100.png"/><Relationship Id="rId119" Type="http://schemas.openxmlformats.org/officeDocument/2006/relationships/image" Target="media/image1010.png"/><Relationship Id="rId44" Type="http://schemas.openxmlformats.org/officeDocument/2006/relationships/image" Target="media/image34.png"/><Relationship Id="rId60" Type="http://schemas.openxmlformats.org/officeDocument/2006/relationships/image" Target="media/image48.png"/><Relationship Id="rId65" Type="http://schemas.openxmlformats.org/officeDocument/2006/relationships/image" Target="media/image51.png"/><Relationship Id="rId81" Type="http://schemas.openxmlformats.org/officeDocument/2006/relationships/image" Target="media/image67.png"/><Relationship Id="rId86" Type="http://schemas.openxmlformats.org/officeDocument/2006/relationships/image" Target="media/image72.png"/><Relationship Id="rId130" Type="http://schemas.openxmlformats.org/officeDocument/2006/relationships/image" Target="media/image113.png"/><Relationship Id="rId135" Type="http://schemas.openxmlformats.org/officeDocument/2006/relationships/image" Target="media/image118.png"/><Relationship Id="rId151" Type="http://schemas.openxmlformats.org/officeDocument/2006/relationships/image" Target="media/image128.png"/><Relationship Id="rId156" Type="http://schemas.openxmlformats.org/officeDocument/2006/relationships/image" Target="media/image133.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80.png"/><Relationship Id="rId109" Type="http://schemas.openxmlformats.org/officeDocument/2006/relationships/image" Target="media/image95.png"/><Relationship Id="rId34" Type="http://schemas.openxmlformats.org/officeDocument/2006/relationships/image" Target="media/image26.png"/><Relationship Id="rId50" Type="http://schemas.openxmlformats.org/officeDocument/2006/relationships/image" Target="media/image370.png"/><Relationship Id="rId55" Type="http://schemas.openxmlformats.org/officeDocument/2006/relationships/image" Target="media/image43.png"/><Relationship Id="rId76" Type="http://schemas.openxmlformats.org/officeDocument/2006/relationships/image" Target="media/image62.png"/><Relationship Id="rId97" Type="http://schemas.openxmlformats.org/officeDocument/2006/relationships/image" Target="media/image83.png"/><Relationship Id="rId104" Type="http://schemas.openxmlformats.org/officeDocument/2006/relationships/image" Target="media/image90.png"/><Relationship Id="rId120" Type="http://schemas.openxmlformats.org/officeDocument/2006/relationships/image" Target="media/image1020.png"/><Relationship Id="rId125" Type="http://schemas.openxmlformats.org/officeDocument/2006/relationships/image" Target="media/image108.png"/><Relationship Id="rId141" Type="http://schemas.openxmlformats.org/officeDocument/2006/relationships/image" Target="media/image121.png"/><Relationship Id="rId146" Type="http://schemas.openxmlformats.org/officeDocument/2006/relationships/image" Target="media/image1220.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png"/><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290.png"/><Relationship Id="rId45" Type="http://schemas.openxmlformats.org/officeDocument/2006/relationships/image" Target="media/image35.png"/><Relationship Id="rId66" Type="http://schemas.openxmlformats.org/officeDocument/2006/relationships/image" Target="media/image52.png"/><Relationship Id="rId87" Type="http://schemas.openxmlformats.org/officeDocument/2006/relationships/image" Target="media/image73.png"/><Relationship Id="rId110" Type="http://schemas.openxmlformats.org/officeDocument/2006/relationships/image" Target="media/image96.png"/><Relationship Id="rId115" Type="http://schemas.openxmlformats.org/officeDocument/2006/relationships/image" Target="media/image101.png"/><Relationship Id="rId131" Type="http://schemas.openxmlformats.org/officeDocument/2006/relationships/image" Target="media/image114.png"/><Relationship Id="rId136" Type="http://schemas.openxmlformats.org/officeDocument/2006/relationships/image" Target="media/image1150.png"/><Relationship Id="rId157" Type="http://schemas.openxmlformats.org/officeDocument/2006/relationships/image" Target="media/image134.png"/><Relationship Id="rId61" Type="http://schemas.openxmlformats.org/officeDocument/2006/relationships/image" Target="media/image49.png"/><Relationship Id="rId82" Type="http://schemas.openxmlformats.org/officeDocument/2006/relationships/image" Target="media/image68.png"/><Relationship Id="rId152" Type="http://schemas.openxmlformats.org/officeDocument/2006/relationships/image" Target="media/image129.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4.png"/><Relationship Id="rId77" Type="http://schemas.openxmlformats.org/officeDocument/2006/relationships/image" Target="media/image63.png"/><Relationship Id="rId100" Type="http://schemas.openxmlformats.org/officeDocument/2006/relationships/image" Target="media/image86.png"/><Relationship Id="rId105" Type="http://schemas.openxmlformats.org/officeDocument/2006/relationships/image" Target="media/image91.png"/><Relationship Id="rId126" Type="http://schemas.openxmlformats.org/officeDocument/2006/relationships/image" Target="media/image109.png"/><Relationship Id="rId147" Type="http://schemas.openxmlformats.org/officeDocument/2006/relationships/image" Target="media/image1230.png"/><Relationship Id="rId8" Type="http://schemas.openxmlformats.org/officeDocument/2006/relationships/image" Target="media/image1.jpeg"/><Relationship Id="rId51" Type="http://schemas.openxmlformats.org/officeDocument/2006/relationships/image" Target="media/image39.png"/><Relationship Id="rId72" Type="http://schemas.openxmlformats.org/officeDocument/2006/relationships/image" Target="media/image58.png"/><Relationship Id="rId93" Type="http://schemas.openxmlformats.org/officeDocument/2006/relationships/image" Target="media/image79.png"/><Relationship Id="rId98" Type="http://schemas.openxmlformats.org/officeDocument/2006/relationships/image" Target="media/image84.png"/><Relationship Id="rId121" Type="http://schemas.openxmlformats.org/officeDocument/2006/relationships/image" Target="media/image1030.png"/><Relationship Id="rId142" Type="http://schemas.openxmlformats.org/officeDocument/2006/relationships/image" Target="media/image122.png"/><Relationship Id="rId3" Type="http://schemas.microsoft.com/office/2007/relationships/stylesWithEffects" Target="stylesWithEffects.xml"/><Relationship Id="rId25" Type="http://schemas.openxmlformats.org/officeDocument/2006/relationships/image" Target="media/image17.png"/><Relationship Id="rId46" Type="http://schemas.openxmlformats.org/officeDocument/2006/relationships/image" Target="media/image36.png"/><Relationship Id="rId67" Type="http://schemas.openxmlformats.org/officeDocument/2006/relationships/image" Target="media/image53.png"/><Relationship Id="rId116" Type="http://schemas.openxmlformats.org/officeDocument/2006/relationships/image" Target="media/image102.png"/><Relationship Id="rId137" Type="http://schemas.openxmlformats.org/officeDocument/2006/relationships/image" Target="media/image1160.png"/><Relationship Id="rId158" Type="http://schemas.openxmlformats.org/officeDocument/2006/relationships/image" Target="media/image1330.png"/><Relationship Id="rId20" Type="http://schemas.openxmlformats.org/officeDocument/2006/relationships/image" Target="media/image12.png"/><Relationship Id="rId41" Type="http://schemas.openxmlformats.org/officeDocument/2006/relationships/image" Target="media/image31.png"/><Relationship Id="rId62" Type="http://schemas.openxmlformats.org/officeDocument/2006/relationships/image" Target="media/image470.png"/><Relationship Id="rId83" Type="http://schemas.openxmlformats.org/officeDocument/2006/relationships/image" Target="media/image69.png"/><Relationship Id="rId88" Type="http://schemas.openxmlformats.org/officeDocument/2006/relationships/image" Target="media/image74.png"/><Relationship Id="rId111" Type="http://schemas.openxmlformats.org/officeDocument/2006/relationships/image" Target="media/image97.png"/><Relationship Id="rId132" Type="http://schemas.openxmlformats.org/officeDocument/2006/relationships/image" Target="media/image115.png"/><Relationship Id="rId153" Type="http://schemas.openxmlformats.org/officeDocument/2006/relationships/image" Target="media/image130.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5.png"/><Relationship Id="rId106" Type="http://schemas.openxmlformats.org/officeDocument/2006/relationships/image" Target="media/image92.png"/><Relationship Id="rId127" Type="http://schemas.openxmlformats.org/officeDocument/2006/relationships/image" Target="media/image110.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0.png"/><Relationship Id="rId73" Type="http://schemas.openxmlformats.org/officeDocument/2006/relationships/image" Target="media/image59.png"/><Relationship Id="rId78" Type="http://schemas.openxmlformats.org/officeDocument/2006/relationships/image" Target="media/image64.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122" Type="http://schemas.openxmlformats.org/officeDocument/2006/relationships/image" Target="media/image105.png"/><Relationship Id="rId143" Type="http://schemas.openxmlformats.org/officeDocument/2006/relationships/image" Target="media/image123.png"/><Relationship Id="rId148" Type="http://schemas.openxmlformats.org/officeDocument/2006/relationships/image" Target="media/image125.png"/><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image" Target="media/image18.png"/><Relationship Id="rId47" Type="http://schemas.openxmlformats.org/officeDocument/2006/relationships/image" Target="media/image37.png"/><Relationship Id="rId68" Type="http://schemas.openxmlformats.org/officeDocument/2006/relationships/image" Target="media/image54.png"/><Relationship Id="rId89" Type="http://schemas.openxmlformats.org/officeDocument/2006/relationships/image" Target="media/image75.png"/><Relationship Id="rId112" Type="http://schemas.openxmlformats.org/officeDocument/2006/relationships/image" Target="media/image98.png"/><Relationship Id="rId133" Type="http://schemas.openxmlformats.org/officeDocument/2006/relationships/image" Target="media/image116.png"/><Relationship Id="rId154" Type="http://schemas.openxmlformats.org/officeDocument/2006/relationships/image" Target="media/image131.png"/><Relationship Id="rId16" Type="http://schemas.openxmlformats.org/officeDocument/2006/relationships/image" Target="media/image8.png"/><Relationship Id="rId37" Type="http://schemas.openxmlformats.org/officeDocument/2006/relationships/image" Target="media/image29.png"/><Relationship Id="rId58" Type="http://schemas.openxmlformats.org/officeDocument/2006/relationships/image" Target="media/image46.png"/><Relationship Id="rId79" Type="http://schemas.openxmlformats.org/officeDocument/2006/relationships/image" Target="media/image65.png"/><Relationship Id="rId102" Type="http://schemas.openxmlformats.org/officeDocument/2006/relationships/image" Target="media/image88.png"/><Relationship Id="rId123" Type="http://schemas.openxmlformats.org/officeDocument/2006/relationships/image" Target="media/image106.png"/><Relationship Id="rId144" Type="http://schemas.openxmlformats.org/officeDocument/2006/relationships/image" Target="media/image124.png"/><Relationship Id="rId90" Type="http://schemas.openxmlformats.org/officeDocument/2006/relationships/image" Target="media/image76.png"/><Relationship Id="rId27" Type="http://schemas.openxmlformats.org/officeDocument/2006/relationships/image" Target="media/image19.png"/><Relationship Id="rId48" Type="http://schemas.openxmlformats.org/officeDocument/2006/relationships/image" Target="media/image38.png"/><Relationship Id="rId69" Type="http://schemas.openxmlformats.org/officeDocument/2006/relationships/image" Target="media/image55.png"/><Relationship Id="rId113" Type="http://schemas.openxmlformats.org/officeDocument/2006/relationships/image" Target="media/image99.png"/><Relationship Id="rId134" Type="http://schemas.openxmlformats.org/officeDocument/2006/relationships/image" Target="media/image117.png"/><Relationship Id="rId80" Type="http://schemas.openxmlformats.org/officeDocument/2006/relationships/image" Target="media/image66.png"/><Relationship Id="rId155" Type="http://schemas.openxmlformats.org/officeDocument/2006/relationships/image" Target="media/image1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3944</Words>
  <Characters>22484</Characters>
  <Application>Microsoft Office Word</Application>
  <DocSecurity>0</DocSecurity>
  <Lines>187</Lines>
  <Paragraphs>52</Paragraphs>
  <ScaleCrop>false</ScaleCrop>
  <Company/>
  <LinksUpToDate>false</LinksUpToDate>
  <CharactersWithSpaces>26376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- 2018-1812-МУ.doc</dc:title>
  <dc:creator>Администратор</dc:creator>
  <cp:lastModifiedBy>Диканов Максим Ю.</cp:lastModifiedBy>
  <cp:revision>5</cp:revision>
  <dcterms:created xsi:type="dcterms:W3CDTF">2024-10-08T10:52:00Z</dcterms:created>
  <dcterms:modified xsi:type="dcterms:W3CDTF">2025-11-01T09:22:00Z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2018-12-26T00:00:00Z</vt:filetime>
  </property>
  <property fmtid="{D5CDD505-2E9C-101B-9397-08002B2CF9AE}" pid="3" name="Creator">
    <vt:lpwstr>Microsoft Word - 2018-1812-МУ.doc</vt:lpwstr>
  </property>
  <property fmtid="{D5CDD505-2E9C-101B-9397-08002B2CF9AE}" pid="4" name="Producer">
    <vt:lpwstr>novaPDF Professional Desktop Ver 7.1 Build 337 (Windows XP Professional Edition  (SP 3) - Version: 5.1.2600 (x86))</vt:lpwstr>
  </property>
  <property fmtid="{D5CDD505-2E9C-101B-9397-08002B2CF9AE}" pid="5" name="LastSaved">
    <vt:filetime>2018-12-26T00:00:00Z</vt:filetime>
  </property>
</Properties>
</file>